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A4A" w:rsidRPr="0076237A" w:rsidRDefault="00E4555B" w:rsidP="000D6E29">
      <w:pPr>
        <w:spacing w:after="0"/>
        <w:jc w:val="center"/>
        <w:rPr>
          <w:rFonts w:ascii="Arial" w:hAnsi="Arial" w:cs="Arial"/>
          <w:b/>
          <w:sz w:val="18"/>
          <w:szCs w:val="18"/>
          <w:u w:val="single"/>
        </w:rPr>
      </w:pPr>
      <w:r>
        <w:rPr>
          <w:rFonts w:ascii="Arial" w:hAnsi="Arial" w:cs="Arial"/>
          <w:b/>
          <w:sz w:val="18"/>
          <w:szCs w:val="18"/>
          <w:u w:val="single"/>
        </w:rPr>
        <w:t>Must-Knows: Unit 5</w:t>
      </w:r>
      <w:r w:rsidR="000D6E29" w:rsidRPr="0076237A">
        <w:rPr>
          <w:rFonts w:ascii="Arial" w:hAnsi="Arial" w:cs="Arial"/>
          <w:b/>
          <w:sz w:val="18"/>
          <w:szCs w:val="18"/>
          <w:u w:val="single"/>
        </w:rPr>
        <w:t xml:space="preserve"> (</w:t>
      </w:r>
      <w:r>
        <w:rPr>
          <w:rFonts w:ascii="Arial" w:hAnsi="Arial" w:cs="Arial"/>
          <w:b/>
          <w:sz w:val="18"/>
          <w:szCs w:val="18"/>
          <w:u w:val="single"/>
        </w:rPr>
        <w:t>Photosynthesis</w:t>
      </w:r>
      <w:r w:rsidR="000D6E29" w:rsidRPr="0076237A">
        <w:rPr>
          <w:rFonts w:ascii="Arial" w:hAnsi="Arial" w:cs="Arial"/>
          <w:b/>
          <w:sz w:val="18"/>
          <w:szCs w:val="18"/>
          <w:u w:val="single"/>
        </w:rPr>
        <w:t>)</w:t>
      </w:r>
    </w:p>
    <w:p w:rsidR="000D6E29" w:rsidRPr="0076237A" w:rsidRDefault="000D6E29" w:rsidP="000D6E29">
      <w:pPr>
        <w:spacing w:after="0"/>
        <w:jc w:val="center"/>
        <w:rPr>
          <w:rFonts w:ascii="Arial" w:hAnsi="Arial" w:cs="Arial"/>
          <w:sz w:val="18"/>
          <w:szCs w:val="18"/>
        </w:rPr>
      </w:pPr>
      <w:r w:rsidRPr="0076237A">
        <w:rPr>
          <w:rFonts w:ascii="Arial" w:hAnsi="Arial" w:cs="Arial"/>
          <w:sz w:val="18"/>
          <w:szCs w:val="18"/>
        </w:rPr>
        <w:t xml:space="preserve">Ms. </w:t>
      </w:r>
      <w:proofErr w:type="spellStart"/>
      <w:r w:rsidRPr="0076237A">
        <w:rPr>
          <w:rFonts w:ascii="Arial" w:hAnsi="Arial" w:cs="Arial"/>
          <w:sz w:val="18"/>
          <w:szCs w:val="18"/>
        </w:rPr>
        <w:t>Ottolini</w:t>
      </w:r>
      <w:proofErr w:type="spellEnd"/>
      <w:r w:rsidRPr="0076237A">
        <w:rPr>
          <w:rFonts w:ascii="Arial" w:hAnsi="Arial" w:cs="Arial"/>
          <w:sz w:val="18"/>
          <w:szCs w:val="18"/>
        </w:rPr>
        <w:t>, AP Biology</w:t>
      </w:r>
    </w:p>
    <w:p w:rsidR="000D6E29" w:rsidRDefault="000D6E29" w:rsidP="000D6E29">
      <w:pPr>
        <w:spacing w:after="0"/>
        <w:jc w:val="center"/>
        <w:rPr>
          <w:rFonts w:ascii="Arial" w:hAnsi="Arial" w:cs="Arial"/>
          <w:sz w:val="18"/>
          <w:szCs w:val="18"/>
        </w:rPr>
      </w:pPr>
    </w:p>
    <w:p w:rsidR="00DE31DA" w:rsidRDefault="00DE31DA" w:rsidP="00DE31DA">
      <w:pPr>
        <w:spacing w:after="0"/>
        <w:rPr>
          <w:rFonts w:ascii="Arial" w:hAnsi="Arial" w:cs="Arial"/>
          <w:sz w:val="20"/>
          <w:szCs w:val="20"/>
        </w:rPr>
      </w:pPr>
      <w:r>
        <w:rPr>
          <w:rFonts w:ascii="Arial" w:hAnsi="Arial" w:cs="Arial"/>
          <w:b/>
          <w:sz w:val="20"/>
          <w:szCs w:val="20"/>
        </w:rPr>
        <w:t xml:space="preserve">Test Format: </w:t>
      </w:r>
      <w:r w:rsidR="00E4555B">
        <w:rPr>
          <w:rFonts w:ascii="Arial" w:hAnsi="Arial" w:cs="Arial"/>
          <w:sz w:val="20"/>
          <w:szCs w:val="20"/>
        </w:rPr>
        <w:t>22</w:t>
      </w:r>
      <w:r>
        <w:rPr>
          <w:rFonts w:ascii="Arial" w:hAnsi="Arial" w:cs="Arial"/>
          <w:sz w:val="20"/>
          <w:szCs w:val="20"/>
        </w:rPr>
        <w:t xml:space="preserve"> multiple choice questions, </w:t>
      </w:r>
      <w:r w:rsidR="00D05BA5">
        <w:rPr>
          <w:rFonts w:ascii="Arial" w:hAnsi="Arial" w:cs="Arial"/>
          <w:sz w:val="20"/>
          <w:szCs w:val="20"/>
        </w:rPr>
        <w:t>1 short answer question</w:t>
      </w:r>
    </w:p>
    <w:p w:rsidR="00D05BA5" w:rsidRDefault="00D05BA5" w:rsidP="00DE31DA">
      <w:pPr>
        <w:spacing w:after="0"/>
        <w:rPr>
          <w:rFonts w:ascii="Arial" w:hAnsi="Arial" w:cs="Arial"/>
          <w:sz w:val="20"/>
          <w:szCs w:val="20"/>
        </w:rPr>
      </w:pPr>
    </w:p>
    <w:p w:rsidR="00D05BA5" w:rsidRDefault="00D05BA5" w:rsidP="00DE31DA">
      <w:pPr>
        <w:spacing w:after="0"/>
        <w:rPr>
          <w:rFonts w:ascii="Arial" w:hAnsi="Arial" w:cs="Arial"/>
          <w:i/>
          <w:sz w:val="20"/>
          <w:szCs w:val="20"/>
        </w:rPr>
      </w:pPr>
      <w:r>
        <w:rPr>
          <w:rFonts w:ascii="Arial" w:hAnsi="Arial" w:cs="Arial"/>
          <w:b/>
          <w:i/>
          <w:sz w:val="20"/>
          <w:szCs w:val="20"/>
        </w:rPr>
        <w:t xml:space="preserve">Directions: </w:t>
      </w:r>
      <w:r>
        <w:rPr>
          <w:rFonts w:ascii="Arial" w:hAnsi="Arial" w:cs="Arial"/>
          <w:i/>
          <w:sz w:val="20"/>
          <w:szCs w:val="20"/>
        </w:rPr>
        <w:t xml:space="preserve">To prepare for your upcoming test, please answer the following questions thoroughly and accurately on your answer sheet in the </w:t>
      </w:r>
      <w:r w:rsidR="001771D6">
        <w:rPr>
          <w:rFonts w:ascii="Arial" w:hAnsi="Arial" w:cs="Arial"/>
          <w:i/>
          <w:sz w:val="20"/>
          <w:szCs w:val="20"/>
        </w:rPr>
        <w:t>column</w:t>
      </w:r>
      <w:r>
        <w:rPr>
          <w:rFonts w:ascii="Arial" w:hAnsi="Arial" w:cs="Arial"/>
          <w:i/>
          <w:sz w:val="20"/>
          <w:szCs w:val="20"/>
        </w:rPr>
        <w:t xml:space="preserve"> titled “</w:t>
      </w:r>
      <w:proofErr w:type="gramStart"/>
      <w:r>
        <w:rPr>
          <w:rFonts w:ascii="Arial" w:hAnsi="Arial" w:cs="Arial"/>
          <w:i/>
          <w:sz w:val="20"/>
          <w:szCs w:val="20"/>
        </w:rPr>
        <w:t>Your</w:t>
      </w:r>
      <w:proofErr w:type="gramEnd"/>
      <w:r>
        <w:rPr>
          <w:rFonts w:ascii="Arial" w:hAnsi="Arial" w:cs="Arial"/>
          <w:i/>
          <w:sz w:val="20"/>
          <w:szCs w:val="20"/>
        </w:rPr>
        <w:t xml:space="preserve"> Answer Before Checking the Answer Key.”  Then, check the answer key (posted on Ms. </w:t>
      </w:r>
      <w:proofErr w:type="spellStart"/>
      <w:r>
        <w:rPr>
          <w:rFonts w:ascii="Arial" w:hAnsi="Arial" w:cs="Arial"/>
          <w:i/>
          <w:sz w:val="20"/>
          <w:szCs w:val="20"/>
        </w:rPr>
        <w:t>Ottolini’s</w:t>
      </w:r>
      <w:proofErr w:type="spellEnd"/>
      <w:r>
        <w:rPr>
          <w:rFonts w:ascii="Arial" w:hAnsi="Arial" w:cs="Arial"/>
          <w:i/>
          <w:sz w:val="20"/>
          <w:szCs w:val="20"/>
        </w:rPr>
        <w:t xml:space="preserve"> wiki page).  Finally, record any additions / changes to your answer in the </w:t>
      </w:r>
      <w:r w:rsidR="001771D6">
        <w:rPr>
          <w:rFonts w:ascii="Arial" w:hAnsi="Arial" w:cs="Arial"/>
          <w:i/>
          <w:sz w:val="20"/>
          <w:szCs w:val="20"/>
        </w:rPr>
        <w:t>column</w:t>
      </w:r>
      <w:r>
        <w:rPr>
          <w:rFonts w:ascii="Arial" w:hAnsi="Arial" w:cs="Arial"/>
          <w:i/>
          <w:sz w:val="20"/>
          <w:szCs w:val="20"/>
        </w:rPr>
        <w:t xml:space="preserve"> titled “Changes / Additions to Your Answer </w:t>
      </w:r>
      <w:proofErr w:type="gramStart"/>
      <w:r>
        <w:rPr>
          <w:rFonts w:ascii="Arial" w:hAnsi="Arial" w:cs="Arial"/>
          <w:i/>
          <w:sz w:val="20"/>
          <w:szCs w:val="20"/>
        </w:rPr>
        <w:t>After</w:t>
      </w:r>
      <w:proofErr w:type="gramEnd"/>
      <w:r>
        <w:rPr>
          <w:rFonts w:ascii="Arial" w:hAnsi="Arial" w:cs="Arial"/>
          <w:i/>
          <w:sz w:val="20"/>
          <w:szCs w:val="20"/>
        </w:rPr>
        <w:t xml:space="preserve"> Checking the Answer Key”</w:t>
      </w:r>
    </w:p>
    <w:p w:rsidR="00D05BA5" w:rsidRDefault="00D05BA5" w:rsidP="00DE31DA">
      <w:pPr>
        <w:spacing w:after="0"/>
        <w:rPr>
          <w:rFonts w:ascii="Arial" w:hAnsi="Arial" w:cs="Arial"/>
          <w:i/>
          <w:sz w:val="20"/>
          <w:szCs w:val="20"/>
        </w:rPr>
      </w:pPr>
    </w:p>
    <w:p w:rsidR="00E4555B" w:rsidRDefault="00E4555B" w:rsidP="00E4555B">
      <w:pPr>
        <w:spacing w:after="0"/>
        <w:jc w:val="center"/>
        <w:rPr>
          <w:rFonts w:ascii="Arial" w:hAnsi="Arial" w:cs="Arial"/>
          <w:b/>
          <w:sz w:val="20"/>
          <w:szCs w:val="20"/>
        </w:rPr>
      </w:pPr>
      <w:r>
        <w:rPr>
          <w:rFonts w:ascii="Arial" w:hAnsi="Arial" w:cs="Arial"/>
          <w:b/>
          <w:sz w:val="20"/>
          <w:szCs w:val="20"/>
        </w:rPr>
        <w:t>Topic #1: Step 1 of Photosynthesis – The Light Reactions</w:t>
      </w:r>
    </w:p>
    <w:p w:rsidR="00E4555B" w:rsidRDefault="006A3336" w:rsidP="00DE31DA">
      <w:pPr>
        <w:spacing w:after="0"/>
        <w:rPr>
          <w:rFonts w:ascii="Arial" w:hAnsi="Arial" w:cs="Arial"/>
          <w:sz w:val="20"/>
          <w:szCs w:val="20"/>
        </w:rPr>
      </w:pPr>
      <w:r w:rsidRPr="006A3336">
        <w:rPr>
          <w:rFonts w:ascii="Arial" w:hAnsi="Arial" w:cs="Arial"/>
          <w:noProof/>
          <w:color w:val="000000"/>
          <w:sz w:val="20"/>
          <w:szCs w:val="20"/>
        </w:rPr>
        <w:pict>
          <v:shapetype id="_x0000_t202" coordsize="21600,21600" o:spt="202" path="m,l,21600r21600,l21600,xe">
            <v:stroke joinstyle="miter"/>
            <v:path gradientshapeok="t" o:connecttype="rect"/>
          </v:shapetype>
          <v:shape id="_x0000_s1037" type="#_x0000_t202" style="position:absolute;margin-left:-4.4pt;margin-top:9.6pt;width:510.75pt;height:60.45pt;z-index:2516654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fillcolor="#bfbfbf">
            <v:textbox style="mso-next-textbox:#_x0000_s1037">
              <w:txbxContent>
                <w:p w:rsidR="00E4555B" w:rsidRDefault="00E4555B" w:rsidP="00E4555B">
                  <w:pPr>
                    <w:tabs>
                      <w:tab w:val="left" w:pos="270"/>
                    </w:tabs>
                    <w:rPr>
                      <w:rFonts w:ascii="Arial" w:hAnsi="Arial" w:cs="Arial"/>
                      <w:sz w:val="20"/>
                      <w:szCs w:val="20"/>
                    </w:rPr>
                  </w:pPr>
                  <w:r>
                    <w:rPr>
                      <w:rFonts w:ascii="Arial" w:hAnsi="Arial" w:cs="Arial"/>
                      <w:b/>
                      <w:i/>
                      <w:color w:val="000000"/>
                      <w:sz w:val="20"/>
                      <w:szCs w:val="20"/>
                    </w:rPr>
                    <w:t xml:space="preserve">Learning Target #1: </w:t>
                  </w:r>
                  <w:r>
                    <w:rPr>
                      <w:rFonts w:ascii="Arial" w:hAnsi="Arial" w:cs="Arial"/>
                      <w:sz w:val="20"/>
                      <w:szCs w:val="20"/>
                    </w:rPr>
                    <w:t xml:space="preserve"> I can explain how light energy is captured in the chloroplast and sent to the Calvin Cycle.   </w:t>
                  </w:r>
                </w:p>
                <w:p w:rsidR="00E4555B" w:rsidRDefault="00E4555B" w:rsidP="00E4555B">
                  <w:pPr>
                    <w:tabs>
                      <w:tab w:val="left" w:pos="270"/>
                    </w:tabs>
                  </w:pPr>
                  <w:r>
                    <w:rPr>
                      <w:rFonts w:ascii="Arial" w:hAnsi="Arial" w:cs="Arial"/>
                      <w:b/>
                      <w:i/>
                      <w:color w:val="000000"/>
                      <w:sz w:val="20"/>
                      <w:szCs w:val="20"/>
                    </w:rPr>
                    <w:t xml:space="preserve">Learning Target #2: </w:t>
                  </w:r>
                  <w:r>
                    <w:rPr>
                      <w:rFonts w:ascii="Arial" w:hAnsi="Arial" w:cs="Arial"/>
                      <w:sz w:val="20"/>
                      <w:szCs w:val="20"/>
                    </w:rPr>
                    <w:t xml:space="preserve"> I can identify the parts of the chloroplast and molecules involved in the Light Reactions.  </w:t>
                  </w:r>
                </w:p>
                <w:p w:rsidR="00E4555B" w:rsidRDefault="00E4555B" w:rsidP="00E4555B">
                  <w:pPr>
                    <w:tabs>
                      <w:tab w:val="left" w:pos="270"/>
                    </w:tabs>
                  </w:pPr>
                </w:p>
              </w:txbxContent>
            </v:textbox>
          </v:shape>
        </w:pict>
      </w:r>
    </w:p>
    <w:p w:rsidR="00E4555B" w:rsidRDefault="00E4555B" w:rsidP="00DE31DA">
      <w:pPr>
        <w:spacing w:after="0"/>
        <w:rPr>
          <w:rFonts w:ascii="Arial" w:hAnsi="Arial" w:cs="Arial"/>
          <w:sz w:val="20"/>
          <w:szCs w:val="20"/>
        </w:rPr>
      </w:pPr>
    </w:p>
    <w:p w:rsidR="00E4555B" w:rsidRDefault="00E4555B" w:rsidP="00DE31DA">
      <w:pPr>
        <w:spacing w:after="0"/>
        <w:rPr>
          <w:rFonts w:ascii="Arial" w:hAnsi="Arial" w:cs="Arial"/>
          <w:sz w:val="20"/>
          <w:szCs w:val="20"/>
        </w:rPr>
      </w:pPr>
    </w:p>
    <w:p w:rsidR="00E4555B" w:rsidRDefault="00E4555B" w:rsidP="00DE31DA">
      <w:pPr>
        <w:spacing w:after="0"/>
        <w:rPr>
          <w:rFonts w:ascii="Arial" w:hAnsi="Arial" w:cs="Arial"/>
          <w:sz w:val="20"/>
          <w:szCs w:val="20"/>
        </w:rPr>
      </w:pPr>
    </w:p>
    <w:p w:rsidR="00D05BA5" w:rsidRPr="00D05BA5" w:rsidRDefault="00D05BA5" w:rsidP="00DE31DA">
      <w:pPr>
        <w:spacing w:after="0"/>
        <w:rPr>
          <w:rFonts w:ascii="Arial" w:hAnsi="Arial" w:cs="Arial"/>
          <w:sz w:val="20"/>
          <w:szCs w:val="20"/>
        </w:rPr>
      </w:pPr>
    </w:p>
    <w:p w:rsidR="00DE31DA" w:rsidRPr="0076237A" w:rsidRDefault="00DE31DA" w:rsidP="00DE31DA">
      <w:pPr>
        <w:spacing w:after="0"/>
        <w:rPr>
          <w:rFonts w:ascii="Arial" w:hAnsi="Arial" w:cs="Arial"/>
          <w:sz w:val="18"/>
          <w:szCs w:val="18"/>
        </w:rPr>
      </w:pPr>
    </w:p>
    <w:p w:rsidR="005E2D73" w:rsidRDefault="00E4555B" w:rsidP="00E4555B">
      <w:pPr>
        <w:pStyle w:val="ListParagraph"/>
        <w:numPr>
          <w:ilvl w:val="0"/>
          <w:numId w:val="17"/>
        </w:numPr>
        <w:spacing w:after="0"/>
        <w:rPr>
          <w:rFonts w:ascii="Arial" w:hAnsi="Arial" w:cs="Arial"/>
          <w:sz w:val="20"/>
          <w:szCs w:val="20"/>
        </w:rPr>
      </w:pPr>
      <w:r>
        <w:rPr>
          <w:rFonts w:ascii="Arial" w:hAnsi="Arial" w:cs="Arial"/>
          <w:sz w:val="20"/>
          <w:szCs w:val="20"/>
        </w:rPr>
        <w:t>What pigments are found in the thylakoid membranes?  What is their role in the light reactions of photosynthesis?</w:t>
      </w:r>
    </w:p>
    <w:p w:rsidR="00025939" w:rsidRDefault="00025939" w:rsidP="00E4555B">
      <w:pPr>
        <w:spacing w:after="0"/>
        <w:rPr>
          <w:rFonts w:ascii="Arial" w:hAnsi="Arial" w:cs="Arial"/>
          <w:color w:val="FF0000"/>
          <w:sz w:val="20"/>
          <w:szCs w:val="20"/>
        </w:rPr>
      </w:pPr>
    </w:p>
    <w:p w:rsidR="00025939" w:rsidRDefault="00025939" w:rsidP="00E4555B">
      <w:pPr>
        <w:spacing w:after="0"/>
        <w:rPr>
          <w:rFonts w:ascii="Arial" w:hAnsi="Arial" w:cs="Arial"/>
          <w:color w:val="FF0000"/>
          <w:sz w:val="20"/>
          <w:szCs w:val="20"/>
        </w:rPr>
      </w:pPr>
      <w:r>
        <w:rPr>
          <w:rFonts w:ascii="Arial" w:hAnsi="Arial" w:cs="Arial"/>
          <w:color w:val="FF0000"/>
          <w:sz w:val="20"/>
          <w:szCs w:val="20"/>
        </w:rPr>
        <w:t>Chlorophyll a and accessory pigments (ex: carotenoids) are found in the thylakoid membrane.  Chlorophyll a absorbs mostly red and blue light.  The light “excites” electrons within the chlorophyll and causes it to donate these electrons to the electron transport chain of the light reactions.  Accessory pigments absorb different colors of light and maximize the amount / colors of light that can be used in photosynthesis.</w:t>
      </w:r>
    </w:p>
    <w:p w:rsidR="00025939" w:rsidRPr="00025939" w:rsidRDefault="00025939" w:rsidP="00E4555B">
      <w:pPr>
        <w:spacing w:after="0"/>
        <w:rPr>
          <w:rFonts w:ascii="Arial" w:hAnsi="Arial" w:cs="Arial"/>
          <w:color w:val="FF0000"/>
          <w:sz w:val="20"/>
          <w:szCs w:val="20"/>
        </w:rPr>
      </w:pPr>
      <w:r>
        <w:rPr>
          <w:rFonts w:ascii="Arial" w:hAnsi="Arial" w:cs="Arial"/>
          <w:noProof/>
          <w:color w:val="FF0000"/>
          <w:sz w:val="20"/>
          <w:szCs w:val="20"/>
        </w:rPr>
        <w:drawing>
          <wp:anchor distT="0" distB="0" distL="114300" distR="114300" simplePos="0" relativeHeight="251672576" behindDoc="1" locked="0" layoutInCell="1" allowOverlap="1">
            <wp:simplePos x="0" y="0"/>
            <wp:positionH relativeFrom="margin">
              <wp:posOffset>4605655</wp:posOffset>
            </wp:positionH>
            <wp:positionV relativeFrom="margin">
              <wp:posOffset>3895725</wp:posOffset>
            </wp:positionV>
            <wp:extent cx="2299970" cy="1771650"/>
            <wp:effectExtent l="0" t="0" r="0" b="0"/>
            <wp:wrapSquare wrapText="bothSides"/>
            <wp:docPr id="1" name="Picture 1" descr="carotenoid spectr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arotenoid spectrum"/>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r="4790"/>
                    <a:stretch>
                      <a:fillRect/>
                    </a:stretch>
                  </pic:blipFill>
                  <pic:spPr bwMode="auto">
                    <a:xfrm>
                      <a:off x="0" y="0"/>
                      <a:ext cx="2299970" cy="1771650"/>
                    </a:xfrm>
                    <a:prstGeom prst="rect">
                      <a:avLst/>
                    </a:prstGeom>
                    <a:noFill/>
                    <a:ln>
                      <a:noFill/>
                    </a:ln>
                  </pic:spPr>
                </pic:pic>
              </a:graphicData>
            </a:graphic>
          </wp:anchor>
        </w:drawing>
      </w:r>
    </w:p>
    <w:p w:rsidR="00E4555B" w:rsidRDefault="00E4555B" w:rsidP="00E4555B">
      <w:pPr>
        <w:pStyle w:val="ListParagraph"/>
        <w:numPr>
          <w:ilvl w:val="0"/>
          <w:numId w:val="17"/>
        </w:numPr>
        <w:spacing w:after="0"/>
        <w:rPr>
          <w:rFonts w:ascii="Arial" w:hAnsi="Arial" w:cs="Arial"/>
          <w:sz w:val="20"/>
          <w:szCs w:val="20"/>
        </w:rPr>
      </w:pPr>
      <w:r>
        <w:rPr>
          <w:rFonts w:ascii="Arial" w:hAnsi="Arial" w:cs="Arial"/>
          <w:sz w:val="20"/>
          <w:szCs w:val="20"/>
        </w:rPr>
        <w:t>What colors of light are most ABSORBED by chlorophyll a?  What color of light is most REFLECTED by chlorophyll a?</w:t>
      </w:r>
    </w:p>
    <w:p w:rsidR="00025939" w:rsidRDefault="00025939" w:rsidP="00025939">
      <w:pPr>
        <w:spacing w:after="0"/>
        <w:rPr>
          <w:rFonts w:ascii="Arial" w:hAnsi="Arial" w:cs="Arial"/>
          <w:color w:val="FF0000"/>
          <w:sz w:val="20"/>
          <w:szCs w:val="20"/>
        </w:rPr>
      </w:pPr>
    </w:p>
    <w:p w:rsidR="00025939" w:rsidRPr="00025939" w:rsidRDefault="00025939" w:rsidP="00025939">
      <w:pPr>
        <w:spacing w:after="0"/>
        <w:rPr>
          <w:rFonts w:ascii="Arial" w:hAnsi="Arial" w:cs="Arial"/>
          <w:color w:val="FF0000"/>
          <w:sz w:val="20"/>
          <w:szCs w:val="20"/>
        </w:rPr>
      </w:pPr>
      <w:r>
        <w:rPr>
          <w:rFonts w:ascii="Arial" w:hAnsi="Arial" w:cs="Arial"/>
          <w:color w:val="FF0000"/>
          <w:sz w:val="20"/>
          <w:szCs w:val="20"/>
        </w:rPr>
        <w:t>Red and blue light are most absorbed by chlorophyll a.  Green light is most reflected by chlorophyll a.  (SEE GRAPH TO THE RIGHT)</w:t>
      </w:r>
    </w:p>
    <w:p w:rsidR="00E4555B" w:rsidRPr="00E4555B" w:rsidRDefault="00E4555B" w:rsidP="00E4555B">
      <w:pPr>
        <w:pStyle w:val="ListParagraph"/>
        <w:rPr>
          <w:rFonts w:ascii="Arial" w:hAnsi="Arial" w:cs="Arial"/>
          <w:sz w:val="20"/>
          <w:szCs w:val="20"/>
        </w:rPr>
      </w:pPr>
    </w:p>
    <w:p w:rsidR="00E4555B" w:rsidRDefault="00E4555B" w:rsidP="00E4555B">
      <w:pPr>
        <w:pStyle w:val="ListParagraph"/>
        <w:numPr>
          <w:ilvl w:val="0"/>
          <w:numId w:val="17"/>
        </w:numPr>
        <w:spacing w:after="0"/>
        <w:rPr>
          <w:rFonts w:ascii="Arial" w:hAnsi="Arial" w:cs="Arial"/>
          <w:sz w:val="20"/>
          <w:szCs w:val="20"/>
        </w:rPr>
      </w:pPr>
      <w:r>
        <w:rPr>
          <w:rFonts w:ascii="Arial" w:hAnsi="Arial" w:cs="Arial"/>
          <w:sz w:val="20"/>
          <w:szCs w:val="20"/>
        </w:rPr>
        <w:t>What happens to water during the light reactions of photosynthesis?</w:t>
      </w:r>
    </w:p>
    <w:p w:rsidR="00025939" w:rsidRDefault="00025939" w:rsidP="00025939">
      <w:pPr>
        <w:spacing w:after="0"/>
        <w:rPr>
          <w:rFonts w:ascii="Arial" w:hAnsi="Arial" w:cs="Arial"/>
          <w:sz w:val="20"/>
          <w:szCs w:val="20"/>
        </w:rPr>
      </w:pPr>
    </w:p>
    <w:p w:rsidR="00025939" w:rsidRPr="00025939" w:rsidRDefault="00025939" w:rsidP="00025939">
      <w:pPr>
        <w:spacing w:after="0"/>
        <w:rPr>
          <w:rFonts w:ascii="Arial" w:hAnsi="Arial" w:cs="Arial"/>
          <w:color w:val="FF0000"/>
          <w:sz w:val="20"/>
          <w:szCs w:val="20"/>
        </w:rPr>
      </w:pPr>
      <w:r>
        <w:rPr>
          <w:rFonts w:ascii="Arial" w:hAnsi="Arial" w:cs="Arial"/>
          <w:color w:val="FF0000"/>
          <w:sz w:val="20"/>
          <w:szCs w:val="20"/>
        </w:rPr>
        <w:t>Water is split using solar (sun) energy into electrons, H+ ions, and oxygen gas (O</w:t>
      </w:r>
      <w:r>
        <w:rPr>
          <w:rFonts w:ascii="Arial" w:hAnsi="Arial" w:cs="Arial"/>
          <w:color w:val="FF0000"/>
          <w:sz w:val="20"/>
          <w:szCs w:val="20"/>
          <w:vertAlign w:val="subscript"/>
        </w:rPr>
        <w:t>2</w:t>
      </w:r>
      <w:r>
        <w:rPr>
          <w:rFonts w:ascii="Arial" w:hAnsi="Arial" w:cs="Arial"/>
          <w:color w:val="FF0000"/>
          <w:sz w:val="20"/>
          <w:szCs w:val="20"/>
        </w:rPr>
        <w:t xml:space="preserve">).  The electrons from water are used to replace the electrons lost by chlorophyll a, and oxygen gas is released. </w:t>
      </w:r>
    </w:p>
    <w:p w:rsidR="00E4555B" w:rsidRPr="00E4555B" w:rsidRDefault="00E4555B" w:rsidP="00E4555B">
      <w:pPr>
        <w:pStyle w:val="ListParagraph"/>
        <w:rPr>
          <w:rFonts w:ascii="Arial" w:hAnsi="Arial" w:cs="Arial"/>
          <w:sz w:val="20"/>
          <w:szCs w:val="20"/>
        </w:rPr>
      </w:pPr>
    </w:p>
    <w:p w:rsidR="00E4555B" w:rsidRDefault="00E4555B" w:rsidP="00E4555B">
      <w:pPr>
        <w:pStyle w:val="ListParagraph"/>
        <w:numPr>
          <w:ilvl w:val="0"/>
          <w:numId w:val="17"/>
        </w:numPr>
        <w:spacing w:after="0"/>
        <w:rPr>
          <w:rFonts w:ascii="Arial" w:hAnsi="Arial" w:cs="Arial"/>
          <w:sz w:val="20"/>
          <w:szCs w:val="20"/>
        </w:rPr>
      </w:pPr>
      <w:r>
        <w:rPr>
          <w:rFonts w:ascii="Arial" w:hAnsi="Arial" w:cs="Arial"/>
          <w:sz w:val="20"/>
          <w:szCs w:val="20"/>
        </w:rPr>
        <w:t>What is the goal of cyclic electron flow?</w:t>
      </w:r>
    </w:p>
    <w:p w:rsidR="00E4555B" w:rsidRDefault="00E4555B" w:rsidP="00025939">
      <w:pPr>
        <w:rPr>
          <w:rFonts w:ascii="Arial" w:hAnsi="Arial" w:cs="Arial"/>
          <w:sz w:val="20"/>
          <w:szCs w:val="20"/>
        </w:rPr>
      </w:pPr>
    </w:p>
    <w:p w:rsidR="00025939" w:rsidRPr="00025939" w:rsidRDefault="00025939" w:rsidP="00025939">
      <w:pPr>
        <w:rPr>
          <w:rFonts w:ascii="Arial" w:hAnsi="Arial" w:cs="Arial"/>
          <w:color w:val="FF0000"/>
          <w:sz w:val="20"/>
          <w:szCs w:val="20"/>
        </w:rPr>
      </w:pPr>
      <w:r>
        <w:rPr>
          <w:rFonts w:ascii="Arial" w:hAnsi="Arial" w:cs="Arial"/>
          <w:color w:val="FF0000"/>
          <w:sz w:val="20"/>
          <w:szCs w:val="20"/>
        </w:rPr>
        <w:t>In the Calvin cycle, more ATP is used than NADPH.  However, non-cyclic electron flow produces equal amounts of ATP and NADPH.  Therefore, photosynthesizing organisms must occasionally use a different process—cyclic electron flow—which makes ATP only.</w:t>
      </w:r>
    </w:p>
    <w:p w:rsidR="00E4555B" w:rsidRDefault="00E4555B" w:rsidP="00E4555B">
      <w:pPr>
        <w:pStyle w:val="ListParagraph"/>
        <w:numPr>
          <w:ilvl w:val="0"/>
          <w:numId w:val="17"/>
        </w:numPr>
        <w:spacing w:after="0"/>
        <w:rPr>
          <w:rFonts w:ascii="Arial" w:hAnsi="Arial" w:cs="Arial"/>
          <w:sz w:val="20"/>
          <w:szCs w:val="20"/>
        </w:rPr>
      </w:pPr>
      <w:r>
        <w:rPr>
          <w:rFonts w:ascii="Arial" w:hAnsi="Arial" w:cs="Arial"/>
          <w:sz w:val="20"/>
          <w:szCs w:val="20"/>
        </w:rPr>
        <w:t>What role do the electron transport chains in the thylakoid membrane play in the creation of a proton motive force?  How is the proton motive force used?</w:t>
      </w:r>
    </w:p>
    <w:p w:rsidR="00E4555B" w:rsidRDefault="00E4555B" w:rsidP="00025939">
      <w:pPr>
        <w:spacing w:after="0"/>
        <w:rPr>
          <w:rFonts w:ascii="Arial" w:hAnsi="Arial" w:cs="Arial"/>
          <w:sz w:val="20"/>
          <w:szCs w:val="20"/>
        </w:rPr>
      </w:pPr>
    </w:p>
    <w:p w:rsidR="00025939" w:rsidRPr="00025939" w:rsidRDefault="00025939" w:rsidP="00025939">
      <w:pPr>
        <w:spacing w:after="0"/>
        <w:rPr>
          <w:rFonts w:ascii="Arial" w:hAnsi="Arial" w:cs="Arial"/>
          <w:color w:val="FF0000"/>
          <w:sz w:val="20"/>
          <w:szCs w:val="20"/>
        </w:rPr>
      </w:pPr>
      <w:r>
        <w:rPr>
          <w:rFonts w:ascii="Arial" w:hAnsi="Arial" w:cs="Arial"/>
          <w:color w:val="FF0000"/>
          <w:sz w:val="20"/>
          <w:szCs w:val="20"/>
        </w:rPr>
        <w:t xml:space="preserve">Energy from electrons donated by chlorophyll is used by proteins in the thylakoid membrane to pump H+ ions from the </w:t>
      </w:r>
      <w:proofErr w:type="spellStart"/>
      <w:r>
        <w:rPr>
          <w:rFonts w:ascii="Arial" w:hAnsi="Arial" w:cs="Arial"/>
          <w:color w:val="FF0000"/>
          <w:sz w:val="20"/>
          <w:szCs w:val="20"/>
        </w:rPr>
        <w:t>stroma</w:t>
      </w:r>
      <w:proofErr w:type="spellEnd"/>
      <w:r>
        <w:rPr>
          <w:rFonts w:ascii="Arial" w:hAnsi="Arial" w:cs="Arial"/>
          <w:color w:val="FF0000"/>
          <w:sz w:val="20"/>
          <w:szCs w:val="20"/>
        </w:rPr>
        <w:t xml:space="preserve"> to the interior of the thylakoid (aka the thylakoid space or thylakoid lumen).  This creates an H+ gradient, with a high concentration of H+ in the thylakoid space and a low concentration of H+ in the </w:t>
      </w:r>
      <w:proofErr w:type="spellStart"/>
      <w:r>
        <w:rPr>
          <w:rFonts w:ascii="Arial" w:hAnsi="Arial" w:cs="Arial"/>
          <w:color w:val="FF0000"/>
          <w:sz w:val="20"/>
          <w:szCs w:val="20"/>
        </w:rPr>
        <w:t>stroma</w:t>
      </w:r>
      <w:proofErr w:type="spellEnd"/>
      <w:r>
        <w:rPr>
          <w:rFonts w:ascii="Arial" w:hAnsi="Arial" w:cs="Arial"/>
          <w:color w:val="FF0000"/>
          <w:sz w:val="20"/>
          <w:szCs w:val="20"/>
        </w:rPr>
        <w:t xml:space="preserve">.  H+ “wants” to flow down its gradient back across the thylakoid membrane from the thylakoid space to the </w:t>
      </w:r>
      <w:proofErr w:type="spellStart"/>
      <w:r>
        <w:rPr>
          <w:rFonts w:ascii="Arial" w:hAnsi="Arial" w:cs="Arial"/>
          <w:color w:val="FF0000"/>
          <w:sz w:val="20"/>
          <w:szCs w:val="20"/>
        </w:rPr>
        <w:t>stroma</w:t>
      </w:r>
      <w:proofErr w:type="spellEnd"/>
      <w:r>
        <w:rPr>
          <w:rFonts w:ascii="Arial" w:hAnsi="Arial" w:cs="Arial"/>
          <w:color w:val="FF0000"/>
          <w:sz w:val="20"/>
          <w:szCs w:val="20"/>
        </w:rPr>
        <w:t xml:space="preserve">.  We call H+’s “desire” to flow down its gradient the “proton motive force.”  The only way that H+ can flow back across the membrane is through the ATP synthase protein.  As H+ ions flow through the ATP synthase protein, the protein turns and squishes ADP and P together to make ATP.  (Note: ADP and P are just hanging out in the </w:t>
      </w:r>
      <w:proofErr w:type="spellStart"/>
      <w:r>
        <w:rPr>
          <w:rFonts w:ascii="Arial" w:hAnsi="Arial" w:cs="Arial"/>
          <w:color w:val="FF0000"/>
          <w:sz w:val="20"/>
          <w:szCs w:val="20"/>
        </w:rPr>
        <w:t>stroma</w:t>
      </w:r>
      <w:proofErr w:type="spellEnd"/>
      <w:r>
        <w:rPr>
          <w:rFonts w:ascii="Arial" w:hAnsi="Arial" w:cs="Arial"/>
          <w:color w:val="FF0000"/>
          <w:sz w:val="20"/>
          <w:szCs w:val="20"/>
        </w:rPr>
        <w:t xml:space="preserve"> of the chloroplast.) </w:t>
      </w:r>
    </w:p>
    <w:p w:rsidR="00025939" w:rsidRDefault="00025939" w:rsidP="00E4555B">
      <w:pPr>
        <w:jc w:val="center"/>
        <w:rPr>
          <w:rFonts w:ascii="Arial" w:hAnsi="Arial" w:cs="Arial"/>
          <w:b/>
          <w:noProof/>
          <w:sz w:val="20"/>
          <w:szCs w:val="20"/>
        </w:rPr>
      </w:pPr>
    </w:p>
    <w:p w:rsidR="00E4555B" w:rsidRDefault="00E4555B" w:rsidP="00E4555B">
      <w:pPr>
        <w:jc w:val="center"/>
        <w:rPr>
          <w:rFonts w:ascii="Arial" w:hAnsi="Arial" w:cs="Arial"/>
          <w:b/>
          <w:noProof/>
          <w:sz w:val="20"/>
          <w:szCs w:val="20"/>
        </w:rPr>
      </w:pPr>
      <w:r>
        <w:rPr>
          <w:rFonts w:ascii="Arial" w:hAnsi="Arial" w:cs="Arial"/>
          <w:b/>
          <w:noProof/>
          <w:sz w:val="20"/>
          <w:szCs w:val="20"/>
        </w:rPr>
        <w:lastRenderedPageBreak/>
        <w:t>Topic #2: Step 2 of Photosynthesis – The Calvin Cycle</w:t>
      </w:r>
    </w:p>
    <w:p w:rsidR="00E4555B" w:rsidRDefault="006A3336" w:rsidP="00E4555B">
      <w:pPr>
        <w:jc w:val="center"/>
        <w:rPr>
          <w:rFonts w:ascii="Arial" w:hAnsi="Arial" w:cs="Arial"/>
          <w:b/>
          <w:noProof/>
          <w:sz w:val="20"/>
          <w:szCs w:val="20"/>
        </w:rPr>
      </w:pPr>
      <w:r w:rsidRPr="006A3336">
        <w:rPr>
          <w:rFonts w:asciiTheme="majorHAnsi" w:hAnsiTheme="majorHAnsi" w:cstheme="majorHAnsi"/>
          <w:noProof/>
        </w:rPr>
        <w:pict>
          <v:shape id="_x0000_s1038" type="#_x0000_t202" style="position:absolute;left:0;text-align:left;margin-left:23.35pt;margin-top:3.05pt;width:510.75pt;height:72.75pt;z-index:2516674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fillcolor="#bfbfbf">
            <v:textbox style="mso-next-textbox:#_x0000_s1038">
              <w:txbxContent>
                <w:p w:rsidR="00E4555B" w:rsidRDefault="00E4555B" w:rsidP="00E4555B">
                  <w:pPr>
                    <w:tabs>
                      <w:tab w:val="left" w:pos="270"/>
                    </w:tabs>
                    <w:rPr>
                      <w:rFonts w:ascii="Arial" w:hAnsi="Arial" w:cs="Arial"/>
                      <w:sz w:val="20"/>
                      <w:szCs w:val="20"/>
                    </w:rPr>
                  </w:pPr>
                  <w:r>
                    <w:rPr>
                      <w:rFonts w:ascii="Arial" w:hAnsi="Arial" w:cs="Arial"/>
                      <w:b/>
                      <w:i/>
                      <w:color w:val="000000"/>
                      <w:sz w:val="20"/>
                      <w:szCs w:val="20"/>
                    </w:rPr>
                    <w:t xml:space="preserve">Learning Target #3: </w:t>
                  </w:r>
                  <w:r>
                    <w:rPr>
                      <w:rFonts w:ascii="Arial" w:hAnsi="Arial" w:cs="Arial"/>
                      <w:sz w:val="20"/>
                      <w:szCs w:val="20"/>
                    </w:rPr>
                    <w:t xml:space="preserve"> I can explain how energy from the Light Reactions is used in the Calvin Cycle to make glucose.</w:t>
                  </w:r>
                </w:p>
                <w:p w:rsidR="00E4555B" w:rsidRDefault="00E4555B" w:rsidP="00E4555B">
                  <w:pPr>
                    <w:tabs>
                      <w:tab w:val="left" w:pos="270"/>
                    </w:tabs>
                  </w:pPr>
                  <w:r>
                    <w:rPr>
                      <w:rFonts w:ascii="Arial" w:hAnsi="Arial" w:cs="Arial"/>
                      <w:b/>
                      <w:i/>
                      <w:color w:val="000000"/>
                      <w:sz w:val="20"/>
                      <w:szCs w:val="20"/>
                    </w:rPr>
                    <w:t xml:space="preserve">Learning Target #4: </w:t>
                  </w:r>
                  <w:r>
                    <w:rPr>
                      <w:rFonts w:ascii="Arial" w:hAnsi="Arial" w:cs="Arial"/>
                      <w:sz w:val="20"/>
                      <w:szCs w:val="20"/>
                    </w:rPr>
                    <w:t xml:space="preserve"> I can identify the parts of the chloroplast and molecules involved in the Calvin Cycle.</w:t>
                  </w:r>
                </w:p>
                <w:p w:rsidR="00E4555B" w:rsidRDefault="00E4555B" w:rsidP="00E4555B">
                  <w:pPr>
                    <w:tabs>
                      <w:tab w:val="left" w:pos="270"/>
                    </w:tabs>
                  </w:pPr>
                </w:p>
              </w:txbxContent>
            </v:textbox>
          </v:shape>
        </w:pict>
      </w:r>
    </w:p>
    <w:p w:rsidR="00E4555B" w:rsidRDefault="00E4555B" w:rsidP="00E4555B">
      <w:pPr>
        <w:jc w:val="center"/>
        <w:rPr>
          <w:rFonts w:ascii="Arial" w:hAnsi="Arial" w:cs="Arial"/>
          <w:b/>
          <w:noProof/>
          <w:sz w:val="20"/>
          <w:szCs w:val="20"/>
        </w:rPr>
      </w:pPr>
    </w:p>
    <w:p w:rsidR="00E4555B" w:rsidRDefault="00E4555B" w:rsidP="00E4555B">
      <w:pPr>
        <w:rPr>
          <w:rFonts w:ascii="Arial" w:hAnsi="Arial" w:cs="Arial"/>
          <w:b/>
          <w:noProof/>
          <w:sz w:val="20"/>
          <w:szCs w:val="20"/>
        </w:rPr>
      </w:pPr>
    </w:p>
    <w:p w:rsidR="00E4555B" w:rsidRDefault="00E4555B" w:rsidP="00E4555B">
      <w:pPr>
        <w:spacing w:after="0"/>
        <w:rPr>
          <w:rFonts w:ascii="Arial" w:hAnsi="Arial" w:cs="Arial"/>
          <w:sz w:val="20"/>
          <w:szCs w:val="20"/>
        </w:rPr>
      </w:pPr>
    </w:p>
    <w:p w:rsidR="00E4555B" w:rsidRDefault="00E4555B" w:rsidP="00E4555B">
      <w:pPr>
        <w:pStyle w:val="ListParagraph"/>
        <w:numPr>
          <w:ilvl w:val="0"/>
          <w:numId w:val="17"/>
        </w:numPr>
        <w:spacing w:after="0"/>
        <w:rPr>
          <w:rFonts w:ascii="Arial" w:hAnsi="Arial" w:cs="Arial"/>
          <w:sz w:val="20"/>
          <w:szCs w:val="20"/>
        </w:rPr>
      </w:pPr>
      <w:r>
        <w:rPr>
          <w:rFonts w:ascii="Arial" w:hAnsi="Arial" w:cs="Arial"/>
          <w:sz w:val="20"/>
          <w:szCs w:val="20"/>
        </w:rPr>
        <w:t>What is the main goal of the Calvin cycle?</w:t>
      </w:r>
    </w:p>
    <w:p w:rsidR="00E4555B" w:rsidRDefault="00E4555B" w:rsidP="00025939">
      <w:pPr>
        <w:spacing w:after="0"/>
        <w:rPr>
          <w:rFonts w:ascii="Arial" w:hAnsi="Arial" w:cs="Arial"/>
          <w:sz w:val="20"/>
          <w:szCs w:val="20"/>
        </w:rPr>
      </w:pPr>
    </w:p>
    <w:p w:rsidR="00025939" w:rsidRDefault="00025939" w:rsidP="00025939">
      <w:pPr>
        <w:spacing w:after="0"/>
        <w:rPr>
          <w:rFonts w:ascii="Arial" w:hAnsi="Arial" w:cs="Arial"/>
          <w:color w:val="FF0000"/>
          <w:sz w:val="20"/>
          <w:szCs w:val="20"/>
        </w:rPr>
      </w:pPr>
      <w:r>
        <w:rPr>
          <w:rFonts w:ascii="Arial" w:hAnsi="Arial" w:cs="Arial"/>
          <w:color w:val="FF0000"/>
          <w:sz w:val="20"/>
          <w:szCs w:val="20"/>
        </w:rPr>
        <w:t>The main goal of the Calvin cycle is to use the energy from ATP and electrons carried by NADPH to convert carbon dioxide into 3-carbon sugar molecules which will be joined to form glucose.</w:t>
      </w:r>
    </w:p>
    <w:p w:rsidR="00025939" w:rsidRPr="00025939" w:rsidRDefault="00025939" w:rsidP="00025939">
      <w:pPr>
        <w:spacing w:after="0"/>
        <w:rPr>
          <w:rFonts w:ascii="Arial" w:hAnsi="Arial" w:cs="Arial"/>
          <w:color w:val="FF0000"/>
          <w:sz w:val="20"/>
          <w:szCs w:val="20"/>
        </w:rPr>
      </w:pPr>
    </w:p>
    <w:p w:rsidR="00064B9D" w:rsidRDefault="00064B9D" w:rsidP="00025939">
      <w:pPr>
        <w:pStyle w:val="ListParagraph"/>
        <w:numPr>
          <w:ilvl w:val="0"/>
          <w:numId w:val="17"/>
        </w:numPr>
        <w:spacing w:after="0"/>
        <w:rPr>
          <w:rFonts w:ascii="Arial" w:hAnsi="Arial" w:cs="Arial"/>
          <w:sz w:val="20"/>
          <w:szCs w:val="20"/>
        </w:rPr>
      </w:pPr>
      <w:r>
        <w:rPr>
          <w:rFonts w:ascii="Arial" w:hAnsi="Arial" w:cs="Arial"/>
          <w:sz w:val="20"/>
          <w:szCs w:val="20"/>
        </w:rPr>
        <w:t>Describe the relationship between the light reactions and the Calvin cycle.</w:t>
      </w:r>
    </w:p>
    <w:p w:rsidR="00025939" w:rsidRPr="00025939" w:rsidRDefault="00025939" w:rsidP="00025939">
      <w:pPr>
        <w:pStyle w:val="ListParagraph"/>
        <w:spacing w:after="0"/>
        <w:rPr>
          <w:rFonts w:ascii="Arial" w:hAnsi="Arial" w:cs="Arial"/>
          <w:sz w:val="20"/>
          <w:szCs w:val="20"/>
        </w:rPr>
      </w:pPr>
    </w:p>
    <w:p w:rsidR="00025939" w:rsidRPr="00025939" w:rsidRDefault="00025939" w:rsidP="00025939">
      <w:pPr>
        <w:rPr>
          <w:rFonts w:ascii="Arial" w:hAnsi="Arial" w:cs="Arial"/>
          <w:color w:val="FF0000"/>
          <w:sz w:val="20"/>
          <w:szCs w:val="20"/>
        </w:rPr>
      </w:pPr>
      <w:r>
        <w:rPr>
          <w:rFonts w:ascii="Arial" w:hAnsi="Arial" w:cs="Arial"/>
          <w:color w:val="FF0000"/>
          <w:sz w:val="20"/>
          <w:szCs w:val="20"/>
        </w:rPr>
        <w:t>ATP and NADPH are created during the light reactions and their energy is used during the Calvin cycle.</w:t>
      </w:r>
    </w:p>
    <w:p w:rsidR="00064B9D" w:rsidRDefault="00064B9D" w:rsidP="00E4555B">
      <w:pPr>
        <w:pStyle w:val="ListParagraph"/>
        <w:numPr>
          <w:ilvl w:val="0"/>
          <w:numId w:val="17"/>
        </w:numPr>
        <w:spacing w:after="0"/>
        <w:rPr>
          <w:rFonts w:ascii="Arial" w:hAnsi="Arial" w:cs="Arial"/>
          <w:sz w:val="20"/>
          <w:szCs w:val="20"/>
        </w:rPr>
      </w:pPr>
      <w:r>
        <w:rPr>
          <w:rFonts w:ascii="Arial" w:hAnsi="Arial" w:cs="Arial"/>
          <w:sz w:val="20"/>
          <w:szCs w:val="20"/>
        </w:rPr>
        <w:t>What are the reactants and products of the Calvin cycle?</w:t>
      </w:r>
    </w:p>
    <w:p w:rsidR="00025939" w:rsidRDefault="00025939" w:rsidP="00025939">
      <w:pPr>
        <w:spacing w:after="0"/>
        <w:rPr>
          <w:rFonts w:ascii="Arial" w:hAnsi="Arial" w:cs="Arial"/>
          <w:sz w:val="20"/>
          <w:szCs w:val="20"/>
        </w:rPr>
      </w:pPr>
    </w:p>
    <w:p w:rsidR="00025939" w:rsidRDefault="00025939" w:rsidP="00025939">
      <w:pPr>
        <w:spacing w:after="0"/>
        <w:rPr>
          <w:rFonts w:ascii="Arial" w:hAnsi="Arial" w:cs="Arial"/>
          <w:color w:val="FF0000"/>
          <w:sz w:val="20"/>
          <w:szCs w:val="20"/>
        </w:rPr>
      </w:pPr>
      <w:r>
        <w:rPr>
          <w:rFonts w:ascii="Arial" w:hAnsi="Arial" w:cs="Arial"/>
          <w:color w:val="FF0000"/>
          <w:sz w:val="20"/>
          <w:szCs w:val="20"/>
        </w:rPr>
        <w:t>Reactants = CO</w:t>
      </w:r>
      <w:r>
        <w:rPr>
          <w:rFonts w:ascii="Arial" w:hAnsi="Arial" w:cs="Arial"/>
          <w:color w:val="FF0000"/>
          <w:sz w:val="20"/>
          <w:szCs w:val="20"/>
          <w:vertAlign w:val="subscript"/>
        </w:rPr>
        <w:t>2</w:t>
      </w:r>
      <w:r>
        <w:rPr>
          <w:rFonts w:ascii="Arial" w:hAnsi="Arial" w:cs="Arial"/>
          <w:color w:val="FF0000"/>
          <w:sz w:val="20"/>
          <w:szCs w:val="20"/>
        </w:rPr>
        <w:t>, ATP, and NADPH</w:t>
      </w:r>
    </w:p>
    <w:p w:rsidR="00025939" w:rsidRPr="00025939" w:rsidRDefault="00025939" w:rsidP="00025939">
      <w:pPr>
        <w:spacing w:after="0"/>
        <w:rPr>
          <w:rFonts w:ascii="Arial" w:hAnsi="Arial" w:cs="Arial"/>
          <w:color w:val="FF0000"/>
          <w:sz w:val="20"/>
          <w:szCs w:val="20"/>
        </w:rPr>
      </w:pPr>
      <w:r>
        <w:rPr>
          <w:rFonts w:ascii="Arial" w:hAnsi="Arial" w:cs="Arial"/>
          <w:color w:val="FF0000"/>
          <w:sz w:val="20"/>
          <w:szCs w:val="20"/>
        </w:rPr>
        <w:t>Products = 3-carbon sugars (which join to form glucose), ADP and P</w:t>
      </w:r>
      <w:r>
        <w:rPr>
          <w:rFonts w:ascii="Arial" w:hAnsi="Arial" w:cs="Arial"/>
          <w:color w:val="FF0000"/>
          <w:sz w:val="20"/>
          <w:szCs w:val="20"/>
          <w:vertAlign w:val="subscript"/>
        </w:rPr>
        <w:t>i</w:t>
      </w:r>
      <w:r>
        <w:rPr>
          <w:rFonts w:ascii="Arial" w:hAnsi="Arial" w:cs="Arial"/>
          <w:color w:val="FF0000"/>
          <w:sz w:val="20"/>
          <w:szCs w:val="20"/>
        </w:rPr>
        <w:t>, and NADP+</w:t>
      </w:r>
    </w:p>
    <w:p w:rsidR="00064B9D" w:rsidRPr="00064B9D" w:rsidRDefault="00064B9D" w:rsidP="00064B9D">
      <w:pPr>
        <w:pStyle w:val="ListParagraph"/>
        <w:rPr>
          <w:rFonts w:ascii="Arial" w:hAnsi="Arial" w:cs="Arial"/>
          <w:sz w:val="20"/>
          <w:szCs w:val="20"/>
        </w:rPr>
      </w:pPr>
    </w:p>
    <w:p w:rsidR="00064B9D" w:rsidRDefault="00064B9D" w:rsidP="00025939">
      <w:pPr>
        <w:pStyle w:val="ListParagraph"/>
        <w:numPr>
          <w:ilvl w:val="0"/>
          <w:numId w:val="17"/>
        </w:numPr>
        <w:spacing w:after="0"/>
        <w:rPr>
          <w:rFonts w:ascii="Arial" w:hAnsi="Arial" w:cs="Arial"/>
          <w:sz w:val="20"/>
          <w:szCs w:val="20"/>
        </w:rPr>
      </w:pPr>
      <w:r>
        <w:rPr>
          <w:rFonts w:ascii="Arial" w:hAnsi="Arial" w:cs="Arial"/>
          <w:sz w:val="20"/>
          <w:szCs w:val="20"/>
        </w:rPr>
        <w:t>Where in the chloroplast does the Calvin cycle occur?</w:t>
      </w:r>
    </w:p>
    <w:p w:rsidR="00025939" w:rsidRPr="00025939" w:rsidRDefault="00025939" w:rsidP="00025939">
      <w:pPr>
        <w:spacing w:after="0"/>
        <w:ind w:left="360"/>
        <w:rPr>
          <w:rFonts w:ascii="Arial" w:hAnsi="Arial" w:cs="Arial"/>
          <w:sz w:val="20"/>
          <w:szCs w:val="20"/>
        </w:rPr>
      </w:pPr>
    </w:p>
    <w:p w:rsidR="00025939" w:rsidRPr="00025939" w:rsidRDefault="00025939" w:rsidP="00025939">
      <w:pPr>
        <w:rPr>
          <w:rFonts w:ascii="Arial" w:hAnsi="Arial" w:cs="Arial"/>
          <w:color w:val="FF0000"/>
          <w:sz w:val="20"/>
          <w:szCs w:val="20"/>
        </w:rPr>
      </w:pPr>
      <w:r>
        <w:rPr>
          <w:rFonts w:ascii="Arial" w:hAnsi="Arial" w:cs="Arial"/>
          <w:color w:val="FF0000"/>
          <w:sz w:val="20"/>
          <w:szCs w:val="20"/>
        </w:rPr>
        <w:t xml:space="preserve">The Calvin cycle occurs in the </w:t>
      </w:r>
      <w:proofErr w:type="spellStart"/>
      <w:r>
        <w:rPr>
          <w:rFonts w:ascii="Arial" w:hAnsi="Arial" w:cs="Arial"/>
          <w:color w:val="FF0000"/>
          <w:sz w:val="20"/>
          <w:szCs w:val="20"/>
        </w:rPr>
        <w:t>stroma</w:t>
      </w:r>
      <w:proofErr w:type="spellEnd"/>
      <w:r>
        <w:rPr>
          <w:rFonts w:ascii="Arial" w:hAnsi="Arial" w:cs="Arial"/>
          <w:color w:val="FF0000"/>
          <w:sz w:val="20"/>
          <w:szCs w:val="20"/>
        </w:rPr>
        <w:t xml:space="preserve"> (the fluid-filled space inside the inner membrane of the chloroplast). </w:t>
      </w:r>
    </w:p>
    <w:p w:rsidR="00064B9D" w:rsidRDefault="00064B9D" w:rsidP="00064B9D">
      <w:pPr>
        <w:jc w:val="center"/>
        <w:rPr>
          <w:rFonts w:ascii="Arial" w:hAnsi="Arial" w:cs="Arial"/>
          <w:b/>
          <w:noProof/>
          <w:sz w:val="20"/>
          <w:szCs w:val="20"/>
        </w:rPr>
      </w:pPr>
      <w:r>
        <w:rPr>
          <w:rFonts w:ascii="Arial" w:hAnsi="Arial" w:cs="Arial"/>
          <w:b/>
          <w:noProof/>
          <w:sz w:val="20"/>
          <w:szCs w:val="20"/>
        </w:rPr>
        <w:t>Topic #3: Exceptions to Normal Photosynthesis</w:t>
      </w:r>
    </w:p>
    <w:p w:rsidR="00064B9D" w:rsidRDefault="006A3336" w:rsidP="00064B9D">
      <w:pPr>
        <w:jc w:val="center"/>
        <w:rPr>
          <w:rFonts w:ascii="Arial" w:hAnsi="Arial" w:cs="Arial"/>
          <w:b/>
          <w:noProof/>
          <w:sz w:val="20"/>
          <w:szCs w:val="20"/>
        </w:rPr>
      </w:pPr>
      <w:r>
        <w:rPr>
          <w:rFonts w:ascii="Arial" w:hAnsi="Arial" w:cs="Arial"/>
          <w:b/>
          <w:noProof/>
          <w:sz w:val="20"/>
          <w:szCs w:val="20"/>
        </w:rPr>
        <w:pict>
          <v:shape id="_x0000_s1040" type="#_x0000_t202" style="position:absolute;left:0;text-align:left;margin-left:.1pt;margin-top:.95pt;width:510.75pt;height:58pt;z-index:2516684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fillcolor="#bfbfbf">
            <v:textbox style="mso-next-textbox:#_x0000_s1040">
              <w:txbxContent>
                <w:p w:rsidR="00064B9D" w:rsidRDefault="00064B9D" w:rsidP="00064B9D">
                  <w:pPr>
                    <w:tabs>
                      <w:tab w:val="left" w:pos="270"/>
                    </w:tabs>
                    <w:rPr>
                      <w:rFonts w:ascii="Arial" w:hAnsi="Arial" w:cs="Arial"/>
                      <w:sz w:val="20"/>
                      <w:szCs w:val="20"/>
                    </w:rPr>
                  </w:pPr>
                  <w:r>
                    <w:rPr>
                      <w:rFonts w:ascii="Arial" w:hAnsi="Arial" w:cs="Arial"/>
                      <w:b/>
                      <w:i/>
                      <w:color w:val="000000"/>
                      <w:sz w:val="20"/>
                      <w:szCs w:val="20"/>
                    </w:rPr>
                    <w:t xml:space="preserve">Learning Target #5: </w:t>
                  </w:r>
                  <w:r>
                    <w:rPr>
                      <w:rFonts w:ascii="Arial" w:hAnsi="Arial" w:cs="Arial"/>
                      <w:sz w:val="20"/>
                      <w:szCs w:val="20"/>
                    </w:rPr>
                    <w:t xml:space="preserve"> I can discuss the purpose of C4 and CAM photosynthesis.    </w:t>
                  </w:r>
                </w:p>
                <w:p w:rsidR="00064B9D" w:rsidRDefault="00064B9D" w:rsidP="00064B9D">
                  <w:pPr>
                    <w:tabs>
                      <w:tab w:val="left" w:pos="270"/>
                    </w:tabs>
                  </w:pPr>
                  <w:r>
                    <w:rPr>
                      <w:rFonts w:ascii="Arial" w:hAnsi="Arial" w:cs="Arial"/>
                      <w:b/>
                      <w:i/>
                      <w:color w:val="000000"/>
                      <w:sz w:val="20"/>
                      <w:szCs w:val="20"/>
                    </w:rPr>
                    <w:t xml:space="preserve">Learning Target #6: </w:t>
                  </w:r>
                  <w:r>
                    <w:rPr>
                      <w:rFonts w:ascii="Arial" w:hAnsi="Arial" w:cs="Arial"/>
                      <w:sz w:val="20"/>
                      <w:szCs w:val="20"/>
                    </w:rPr>
                    <w:t xml:space="preserve"> I can compare and contrast C4 and CAM photosynthesis with normal (C3) photosynthesis.</w:t>
                  </w:r>
                </w:p>
                <w:p w:rsidR="00064B9D" w:rsidRDefault="00064B9D" w:rsidP="00064B9D">
                  <w:pPr>
                    <w:tabs>
                      <w:tab w:val="left" w:pos="270"/>
                    </w:tabs>
                  </w:pPr>
                </w:p>
              </w:txbxContent>
            </v:textbox>
          </v:shape>
        </w:pict>
      </w:r>
    </w:p>
    <w:p w:rsidR="00064B9D" w:rsidRDefault="00064B9D" w:rsidP="00064B9D">
      <w:pPr>
        <w:jc w:val="center"/>
        <w:rPr>
          <w:rFonts w:ascii="Arial" w:hAnsi="Arial" w:cs="Arial"/>
          <w:b/>
          <w:noProof/>
          <w:sz w:val="20"/>
          <w:szCs w:val="20"/>
        </w:rPr>
      </w:pPr>
    </w:p>
    <w:p w:rsidR="00064B9D" w:rsidRDefault="00064B9D" w:rsidP="00064B9D">
      <w:pPr>
        <w:pStyle w:val="NormalText"/>
        <w:rPr>
          <w:rFonts w:ascii="Arial" w:eastAsiaTheme="minorHAnsi" w:hAnsi="Arial" w:cs="Arial"/>
          <w:b/>
          <w:noProof/>
          <w:color w:val="auto"/>
        </w:rPr>
      </w:pPr>
    </w:p>
    <w:p w:rsidR="00064B9D" w:rsidRDefault="00064B9D" w:rsidP="00064B9D">
      <w:pPr>
        <w:spacing w:after="0"/>
        <w:rPr>
          <w:rFonts w:ascii="Arial" w:hAnsi="Arial" w:cs="Arial"/>
          <w:sz w:val="20"/>
          <w:szCs w:val="20"/>
        </w:rPr>
      </w:pPr>
    </w:p>
    <w:p w:rsidR="00064B9D" w:rsidRDefault="00064B9D" w:rsidP="00064B9D">
      <w:pPr>
        <w:pStyle w:val="ListParagraph"/>
        <w:numPr>
          <w:ilvl w:val="0"/>
          <w:numId w:val="17"/>
        </w:numPr>
        <w:spacing w:after="0"/>
        <w:rPr>
          <w:rFonts w:ascii="Arial" w:hAnsi="Arial" w:cs="Arial"/>
          <w:sz w:val="20"/>
          <w:szCs w:val="20"/>
        </w:rPr>
      </w:pPr>
      <w:r>
        <w:rPr>
          <w:rFonts w:ascii="Arial" w:hAnsi="Arial" w:cs="Arial"/>
          <w:sz w:val="20"/>
          <w:szCs w:val="20"/>
        </w:rPr>
        <w:t xml:space="preserve">What occurs during photorespiration?  Why is </w:t>
      </w:r>
      <w:proofErr w:type="gramStart"/>
      <w:r>
        <w:rPr>
          <w:rFonts w:ascii="Arial" w:hAnsi="Arial" w:cs="Arial"/>
          <w:sz w:val="20"/>
          <w:szCs w:val="20"/>
        </w:rPr>
        <w:t>this an</w:t>
      </w:r>
      <w:proofErr w:type="gramEnd"/>
      <w:r>
        <w:rPr>
          <w:rFonts w:ascii="Arial" w:hAnsi="Arial" w:cs="Arial"/>
          <w:sz w:val="20"/>
          <w:szCs w:val="20"/>
        </w:rPr>
        <w:t xml:space="preserve"> issue for plants?</w:t>
      </w:r>
    </w:p>
    <w:p w:rsidR="00025939" w:rsidRDefault="00025939" w:rsidP="00025939">
      <w:pPr>
        <w:spacing w:after="0"/>
        <w:rPr>
          <w:rFonts w:ascii="Arial" w:hAnsi="Arial" w:cs="Arial"/>
          <w:sz w:val="20"/>
          <w:szCs w:val="20"/>
        </w:rPr>
      </w:pPr>
    </w:p>
    <w:p w:rsidR="00025939" w:rsidRDefault="00025939" w:rsidP="00025939">
      <w:pPr>
        <w:spacing w:after="0"/>
        <w:rPr>
          <w:rFonts w:ascii="Arial" w:hAnsi="Arial" w:cs="Arial"/>
          <w:color w:val="FF0000"/>
          <w:sz w:val="20"/>
          <w:szCs w:val="20"/>
        </w:rPr>
      </w:pPr>
      <w:r>
        <w:rPr>
          <w:rFonts w:ascii="Arial" w:hAnsi="Arial" w:cs="Arial"/>
          <w:color w:val="FF0000"/>
          <w:sz w:val="20"/>
          <w:szCs w:val="20"/>
        </w:rPr>
        <w:t xml:space="preserve">During photorespiration, </w:t>
      </w:r>
      <w:proofErr w:type="spellStart"/>
      <w:r>
        <w:rPr>
          <w:rFonts w:ascii="Arial" w:hAnsi="Arial" w:cs="Arial"/>
          <w:color w:val="FF0000"/>
          <w:sz w:val="20"/>
          <w:szCs w:val="20"/>
        </w:rPr>
        <w:t>Rubisco</w:t>
      </w:r>
      <w:proofErr w:type="spellEnd"/>
      <w:r>
        <w:rPr>
          <w:rFonts w:ascii="Arial" w:hAnsi="Arial" w:cs="Arial"/>
          <w:color w:val="FF0000"/>
          <w:sz w:val="20"/>
          <w:szCs w:val="20"/>
        </w:rPr>
        <w:t xml:space="preserve"> (an enzyme involved in converting CO</w:t>
      </w:r>
      <w:r>
        <w:rPr>
          <w:rFonts w:ascii="Arial" w:hAnsi="Arial" w:cs="Arial"/>
          <w:color w:val="FF0000"/>
          <w:sz w:val="20"/>
          <w:szCs w:val="20"/>
          <w:vertAlign w:val="subscript"/>
        </w:rPr>
        <w:t>2</w:t>
      </w:r>
      <w:r>
        <w:rPr>
          <w:rFonts w:ascii="Arial" w:hAnsi="Arial" w:cs="Arial"/>
          <w:color w:val="FF0000"/>
          <w:sz w:val="20"/>
          <w:szCs w:val="20"/>
        </w:rPr>
        <w:t xml:space="preserve"> to glucose) binds to oxygen gas instead of carbon dioxide.  This prevents efficient production of glucose, since oxygen gas cannot be converted to glucose. </w:t>
      </w:r>
    </w:p>
    <w:p w:rsidR="00025939" w:rsidRPr="00025939" w:rsidRDefault="00025939" w:rsidP="00025939">
      <w:pPr>
        <w:spacing w:after="0"/>
        <w:rPr>
          <w:rFonts w:ascii="Arial" w:hAnsi="Arial" w:cs="Arial"/>
          <w:color w:val="FF0000"/>
          <w:sz w:val="20"/>
          <w:szCs w:val="20"/>
        </w:rPr>
      </w:pPr>
    </w:p>
    <w:p w:rsidR="00064B9D" w:rsidRDefault="00064B9D" w:rsidP="00064B9D">
      <w:pPr>
        <w:pStyle w:val="ListParagraph"/>
        <w:numPr>
          <w:ilvl w:val="0"/>
          <w:numId w:val="17"/>
        </w:numPr>
        <w:spacing w:after="0"/>
        <w:rPr>
          <w:rFonts w:ascii="Arial" w:hAnsi="Arial" w:cs="Arial"/>
          <w:sz w:val="20"/>
          <w:szCs w:val="20"/>
        </w:rPr>
      </w:pPr>
      <w:r>
        <w:rPr>
          <w:rFonts w:ascii="Arial" w:hAnsi="Arial" w:cs="Arial"/>
          <w:sz w:val="20"/>
          <w:szCs w:val="20"/>
        </w:rPr>
        <w:t>How do C4 plants minimize photorespiration?</w:t>
      </w:r>
    </w:p>
    <w:p w:rsidR="00025939" w:rsidRDefault="00025939" w:rsidP="00025939">
      <w:pPr>
        <w:spacing w:after="0"/>
        <w:rPr>
          <w:rFonts w:ascii="Arial" w:hAnsi="Arial" w:cs="Arial"/>
          <w:sz w:val="20"/>
          <w:szCs w:val="20"/>
        </w:rPr>
      </w:pPr>
    </w:p>
    <w:p w:rsidR="00025939" w:rsidRDefault="00025939" w:rsidP="00025939">
      <w:pPr>
        <w:spacing w:after="0"/>
        <w:rPr>
          <w:rFonts w:ascii="Arial" w:hAnsi="Arial" w:cs="Arial"/>
          <w:color w:val="FF0000"/>
          <w:sz w:val="20"/>
          <w:szCs w:val="20"/>
        </w:rPr>
      </w:pPr>
      <w:r>
        <w:rPr>
          <w:rFonts w:ascii="Arial" w:hAnsi="Arial" w:cs="Arial"/>
          <w:color w:val="FF0000"/>
          <w:sz w:val="20"/>
          <w:szCs w:val="20"/>
        </w:rPr>
        <w:t xml:space="preserve">In C4 plants, the part of the Calvin cycle that uses </w:t>
      </w:r>
      <w:proofErr w:type="spellStart"/>
      <w:r>
        <w:rPr>
          <w:rFonts w:ascii="Arial" w:hAnsi="Arial" w:cs="Arial"/>
          <w:color w:val="FF0000"/>
          <w:sz w:val="20"/>
          <w:szCs w:val="20"/>
        </w:rPr>
        <w:t>Rubisco</w:t>
      </w:r>
      <w:proofErr w:type="spellEnd"/>
      <w:r>
        <w:rPr>
          <w:rFonts w:ascii="Arial" w:hAnsi="Arial" w:cs="Arial"/>
          <w:color w:val="FF0000"/>
          <w:sz w:val="20"/>
          <w:szCs w:val="20"/>
        </w:rPr>
        <w:t xml:space="preserve"> occurs in the bundle-sheath cells, which are isolated from oxygen.  Thus, </w:t>
      </w:r>
      <w:proofErr w:type="spellStart"/>
      <w:r>
        <w:rPr>
          <w:rFonts w:ascii="Arial" w:hAnsi="Arial" w:cs="Arial"/>
          <w:color w:val="FF0000"/>
          <w:sz w:val="20"/>
          <w:szCs w:val="20"/>
        </w:rPr>
        <w:t>Rubisco</w:t>
      </w:r>
      <w:proofErr w:type="spellEnd"/>
      <w:r>
        <w:rPr>
          <w:rFonts w:ascii="Arial" w:hAnsi="Arial" w:cs="Arial"/>
          <w:color w:val="FF0000"/>
          <w:sz w:val="20"/>
          <w:szCs w:val="20"/>
        </w:rPr>
        <w:t xml:space="preserve"> will bind to carbon dioxide, not oxygen. </w:t>
      </w:r>
    </w:p>
    <w:p w:rsidR="00025939" w:rsidRPr="00025939" w:rsidRDefault="00025939" w:rsidP="00025939">
      <w:pPr>
        <w:spacing w:after="0"/>
        <w:rPr>
          <w:rFonts w:ascii="Arial" w:hAnsi="Arial" w:cs="Arial"/>
          <w:color w:val="FF0000"/>
          <w:sz w:val="20"/>
          <w:szCs w:val="20"/>
        </w:rPr>
      </w:pPr>
    </w:p>
    <w:p w:rsidR="00597608" w:rsidRDefault="00064B9D" w:rsidP="00597608">
      <w:pPr>
        <w:pStyle w:val="ListParagraph"/>
        <w:numPr>
          <w:ilvl w:val="0"/>
          <w:numId w:val="17"/>
        </w:numPr>
        <w:spacing w:after="0"/>
        <w:rPr>
          <w:rFonts w:ascii="Arial" w:hAnsi="Arial" w:cs="Arial"/>
          <w:sz w:val="20"/>
          <w:szCs w:val="20"/>
        </w:rPr>
      </w:pPr>
      <w:r>
        <w:rPr>
          <w:rFonts w:ascii="Arial" w:hAnsi="Arial" w:cs="Arial"/>
          <w:sz w:val="20"/>
          <w:szCs w:val="20"/>
        </w:rPr>
        <w:t>How do CAM plants minimize photorespiration?</w:t>
      </w:r>
      <w:r w:rsidR="00597608">
        <w:rPr>
          <w:rFonts w:ascii="Arial" w:hAnsi="Arial" w:cs="Arial"/>
          <w:sz w:val="20"/>
          <w:szCs w:val="20"/>
        </w:rPr>
        <w:t xml:space="preserve">  </w:t>
      </w:r>
      <w:r w:rsidR="00597608" w:rsidRPr="00597608">
        <w:rPr>
          <w:rFonts w:ascii="Arial" w:hAnsi="Arial" w:cs="Arial"/>
          <w:sz w:val="20"/>
          <w:szCs w:val="20"/>
        </w:rPr>
        <w:t>Why do CAM plants keep their stomata closed during the daytime?</w:t>
      </w:r>
    </w:p>
    <w:p w:rsidR="00025939" w:rsidRDefault="00025939" w:rsidP="00025939">
      <w:pPr>
        <w:spacing w:after="0"/>
        <w:rPr>
          <w:rFonts w:ascii="Arial" w:hAnsi="Arial" w:cs="Arial"/>
          <w:sz w:val="20"/>
          <w:szCs w:val="20"/>
        </w:rPr>
      </w:pPr>
    </w:p>
    <w:p w:rsidR="00025939" w:rsidRDefault="00025939" w:rsidP="00025939">
      <w:pPr>
        <w:spacing w:after="0"/>
        <w:rPr>
          <w:rFonts w:ascii="Arial" w:hAnsi="Arial" w:cs="Arial"/>
          <w:color w:val="FF0000"/>
          <w:sz w:val="20"/>
          <w:szCs w:val="20"/>
        </w:rPr>
      </w:pPr>
      <w:r>
        <w:rPr>
          <w:rFonts w:ascii="Arial" w:hAnsi="Arial" w:cs="Arial"/>
          <w:color w:val="FF0000"/>
          <w:sz w:val="20"/>
          <w:szCs w:val="20"/>
        </w:rPr>
        <w:t xml:space="preserve">CAM plants take in carbon dioxide through their stomata at night.  They store this carbon dioxide in the vacuole and release it during the day when the stomata are closed in the space surrounding the enzyme </w:t>
      </w:r>
      <w:proofErr w:type="spellStart"/>
      <w:r>
        <w:rPr>
          <w:rFonts w:ascii="Arial" w:hAnsi="Arial" w:cs="Arial"/>
          <w:color w:val="FF0000"/>
          <w:sz w:val="20"/>
          <w:szCs w:val="20"/>
        </w:rPr>
        <w:t>Rubisco</w:t>
      </w:r>
      <w:proofErr w:type="spellEnd"/>
      <w:r>
        <w:rPr>
          <w:rFonts w:ascii="Arial" w:hAnsi="Arial" w:cs="Arial"/>
          <w:color w:val="FF0000"/>
          <w:sz w:val="20"/>
          <w:szCs w:val="20"/>
        </w:rPr>
        <w:t xml:space="preserve">.  By releasing high concentrations of carbon dioxide around </w:t>
      </w:r>
      <w:proofErr w:type="spellStart"/>
      <w:r>
        <w:rPr>
          <w:rFonts w:ascii="Arial" w:hAnsi="Arial" w:cs="Arial"/>
          <w:color w:val="FF0000"/>
          <w:sz w:val="20"/>
          <w:szCs w:val="20"/>
        </w:rPr>
        <w:t>Rubisco</w:t>
      </w:r>
      <w:proofErr w:type="spellEnd"/>
      <w:r>
        <w:rPr>
          <w:rFonts w:ascii="Arial" w:hAnsi="Arial" w:cs="Arial"/>
          <w:color w:val="FF0000"/>
          <w:sz w:val="20"/>
          <w:szCs w:val="20"/>
        </w:rPr>
        <w:t xml:space="preserve">, these plants ensure that </w:t>
      </w:r>
      <w:proofErr w:type="spellStart"/>
      <w:r>
        <w:rPr>
          <w:rFonts w:ascii="Arial" w:hAnsi="Arial" w:cs="Arial"/>
          <w:color w:val="FF0000"/>
          <w:sz w:val="20"/>
          <w:szCs w:val="20"/>
        </w:rPr>
        <w:t>Rubisco</w:t>
      </w:r>
      <w:proofErr w:type="spellEnd"/>
      <w:r>
        <w:rPr>
          <w:rFonts w:ascii="Arial" w:hAnsi="Arial" w:cs="Arial"/>
          <w:color w:val="FF0000"/>
          <w:sz w:val="20"/>
          <w:szCs w:val="20"/>
        </w:rPr>
        <w:t xml:space="preserve"> fixes mostly carbon dioxide, not oxygen gas.</w:t>
      </w:r>
    </w:p>
    <w:p w:rsidR="00624626" w:rsidRDefault="00624626" w:rsidP="00025939">
      <w:pPr>
        <w:spacing w:after="0"/>
        <w:rPr>
          <w:rFonts w:ascii="Arial" w:hAnsi="Arial" w:cs="Arial"/>
          <w:color w:val="FF0000"/>
          <w:sz w:val="20"/>
          <w:szCs w:val="20"/>
        </w:rPr>
      </w:pPr>
    </w:p>
    <w:p w:rsidR="00624626" w:rsidRDefault="00624626" w:rsidP="00025939">
      <w:pPr>
        <w:spacing w:after="0"/>
        <w:rPr>
          <w:rFonts w:ascii="Arial" w:hAnsi="Arial" w:cs="Arial"/>
          <w:color w:val="FF0000"/>
          <w:sz w:val="20"/>
          <w:szCs w:val="20"/>
        </w:rPr>
      </w:pPr>
    </w:p>
    <w:p w:rsidR="00624626" w:rsidRPr="00025939" w:rsidRDefault="00624626" w:rsidP="00025939">
      <w:pPr>
        <w:spacing w:after="0"/>
        <w:rPr>
          <w:rFonts w:ascii="Arial" w:hAnsi="Arial" w:cs="Arial"/>
          <w:color w:val="FF0000"/>
          <w:sz w:val="20"/>
          <w:szCs w:val="20"/>
        </w:rPr>
      </w:pPr>
    </w:p>
    <w:p w:rsidR="00597608" w:rsidRDefault="00597608" w:rsidP="00597608">
      <w:pPr>
        <w:spacing w:after="0"/>
        <w:rPr>
          <w:rFonts w:ascii="Arial" w:hAnsi="Arial" w:cs="Arial"/>
          <w:sz w:val="20"/>
          <w:szCs w:val="20"/>
        </w:rPr>
      </w:pPr>
    </w:p>
    <w:p w:rsidR="00597608" w:rsidRDefault="006A3336" w:rsidP="00597608">
      <w:pPr>
        <w:jc w:val="center"/>
        <w:rPr>
          <w:rFonts w:ascii="Arial" w:hAnsi="Arial" w:cs="Arial"/>
          <w:b/>
          <w:noProof/>
          <w:sz w:val="20"/>
          <w:szCs w:val="20"/>
        </w:rPr>
      </w:pPr>
      <w:r w:rsidRPr="006A3336">
        <w:rPr>
          <w:rFonts w:asciiTheme="majorHAnsi" w:hAnsiTheme="majorHAnsi" w:cstheme="majorHAnsi"/>
          <w:noProof/>
        </w:rPr>
        <w:lastRenderedPageBreak/>
        <w:pict>
          <v:shape id="_x0000_s1041" type="#_x0000_t202" style="position:absolute;left:0;text-align:left;margin-left:4.75pt;margin-top:19.7pt;width:510.75pt;height:102.8pt;z-index:2516705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fillcolor="#bfbfbf">
            <v:textbox style="mso-next-textbox:#_x0000_s1041">
              <w:txbxContent>
                <w:p w:rsidR="00597608" w:rsidRDefault="00597608" w:rsidP="00597608">
                  <w:pPr>
                    <w:tabs>
                      <w:tab w:val="left" w:pos="270"/>
                    </w:tabs>
                    <w:rPr>
                      <w:rFonts w:ascii="Arial" w:hAnsi="Arial" w:cs="Arial"/>
                      <w:sz w:val="20"/>
                      <w:szCs w:val="20"/>
                    </w:rPr>
                  </w:pPr>
                  <w:proofErr w:type="gramStart"/>
                  <w:r>
                    <w:rPr>
                      <w:rFonts w:ascii="Arial" w:hAnsi="Arial" w:cs="Arial"/>
                      <w:b/>
                      <w:i/>
                      <w:color w:val="000000"/>
                      <w:sz w:val="20"/>
                      <w:szCs w:val="20"/>
                    </w:rPr>
                    <w:t xml:space="preserve">Learning Target #7: </w:t>
                  </w:r>
                  <w:r>
                    <w:rPr>
                      <w:rFonts w:ascii="Arial" w:hAnsi="Arial" w:cs="Arial"/>
                      <w:sz w:val="20"/>
                      <w:szCs w:val="20"/>
                    </w:rPr>
                    <w:t xml:space="preserve"> I can compare and contrast the overall chemical equations for photosynthesis and cellular respiration and describe how these processes work together as a cycle.</w:t>
                  </w:r>
                  <w:proofErr w:type="gramEnd"/>
                  <w:r>
                    <w:rPr>
                      <w:rFonts w:ascii="Arial" w:hAnsi="Arial" w:cs="Arial"/>
                      <w:sz w:val="20"/>
                      <w:szCs w:val="20"/>
                    </w:rPr>
                    <w:t xml:space="preserve">  </w:t>
                  </w:r>
                </w:p>
                <w:p w:rsidR="00597608" w:rsidRDefault="00597608" w:rsidP="00597608">
                  <w:pPr>
                    <w:tabs>
                      <w:tab w:val="left" w:pos="270"/>
                    </w:tabs>
                    <w:rPr>
                      <w:rFonts w:ascii="Arial" w:hAnsi="Arial" w:cs="Arial"/>
                      <w:sz w:val="20"/>
                      <w:szCs w:val="20"/>
                    </w:rPr>
                  </w:pPr>
                  <w:r>
                    <w:rPr>
                      <w:rFonts w:ascii="Arial" w:hAnsi="Arial" w:cs="Arial"/>
                      <w:b/>
                      <w:i/>
                      <w:color w:val="000000"/>
                      <w:sz w:val="20"/>
                      <w:szCs w:val="20"/>
                    </w:rPr>
                    <w:t xml:space="preserve">Learning Target #8: </w:t>
                  </w:r>
                  <w:r>
                    <w:rPr>
                      <w:rFonts w:ascii="Arial" w:hAnsi="Arial" w:cs="Arial"/>
                      <w:sz w:val="20"/>
                      <w:szCs w:val="20"/>
                    </w:rPr>
                    <w:t xml:space="preserve"> I can identify the types of organisms that use photosynthesis, cellular respiration, or both. </w:t>
                  </w:r>
                </w:p>
                <w:p w:rsidR="00597608" w:rsidRDefault="00597608" w:rsidP="00597608">
                  <w:pPr>
                    <w:tabs>
                      <w:tab w:val="left" w:pos="270"/>
                    </w:tabs>
                  </w:pPr>
                  <w:r>
                    <w:rPr>
                      <w:rFonts w:ascii="Arial" w:hAnsi="Arial" w:cs="Arial"/>
                      <w:b/>
                      <w:i/>
                      <w:color w:val="000000"/>
                      <w:sz w:val="20"/>
                      <w:szCs w:val="20"/>
                    </w:rPr>
                    <w:t xml:space="preserve">Learning Target #9: </w:t>
                  </w:r>
                  <w:r>
                    <w:rPr>
                      <w:rFonts w:ascii="Arial" w:hAnsi="Arial" w:cs="Arial"/>
                      <w:sz w:val="20"/>
                      <w:szCs w:val="20"/>
                    </w:rPr>
                    <w:t xml:space="preserve"> I can compare and contrast the purpose and process of the electron transport chain in chloroplasts and mitochondria.   </w:t>
                  </w:r>
                </w:p>
                <w:p w:rsidR="00597608" w:rsidRDefault="00597608" w:rsidP="00597608">
                  <w:pPr>
                    <w:tabs>
                      <w:tab w:val="left" w:pos="270"/>
                    </w:tabs>
                  </w:pPr>
                  <w:r>
                    <w:rPr>
                      <w:rFonts w:ascii="Arial" w:hAnsi="Arial" w:cs="Arial"/>
                      <w:sz w:val="20"/>
                      <w:szCs w:val="20"/>
                    </w:rPr>
                    <w:t xml:space="preserve"> </w:t>
                  </w:r>
                </w:p>
                <w:p w:rsidR="00597608" w:rsidRDefault="00597608" w:rsidP="00597608">
                  <w:pPr>
                    <w:tabs>
                      <w:tab w:val="left" w:pos="270"/>
                    </w:tabs>
                  </w:pPr>
                </w:p>
              </w:txbxContent>
            </v:textbox>
          </v:shape>
        </w:pict>
      </w:r>
      <w:r w:rsidR="00597608">
        <w:rPr>
          <w:rFonts w:ascii="Arial" w:hAnsi="Arial" w:cs="Arial"/>
          <w:b/>
          <w:noProof/>
          <w:sz w:val="20"/>
          <w:szCs w:val="20"/>
        </w:rPr>
        <w:t>Topic #4: Comparing Photosynthesis with Celluar Respiration</w:t>
      </w:r>
    </w:p>
    <w:p w:rsidR="00597608" w:rsidRDefault="00597608" w:rsidP="00597608">
      <w:pPr>
        <w:spacing w:after="0"/>
        <w:rPr>
          <w:rFonts w:ascii="Arial" w:hAnsi="Arial" w:cs="Arial"/>
          <w:sz w:val="20"/>
          <w:szCs w:val="20"/>
        </w:rPr>
      </w:pPr>
    </w:p>
    <w:p w:rsidR="00597608" w:rsidRDefault="00597608" w:rsidP="00597608">
      <w:pPr>
        <w:spacing w:after="0"/>
        <w:rPr>
          <w:rFonts w:ascii="Arial" w:hAnsi="Arial" w:cs="Arial"/>
          <w:sz w:val="20"/>
          <w:szCs w:val="20"/>
        </w:rPr>
      </w:pPr>
    </w:p>
    <w:p w:rsidR="00597608" w:rsidRDefault="00597608" w:rsidP="00597608">
      <w:pPr>
        <w:spacing w:after="0"/>
        <w:rPr>
          <w:rFonts w:ascii="Arial" w:hAnsi="Arial" w:cs="Arial"/>
          <w:sz w:val="20"/>
          <w:szCs w:val="20"/>
        </w:rPr>
      </w:pPr>
    </w:p>
    <w:p w:rsidR="00597608" w:rsidRDefault="00597608" w:rsidP="00597608">
      <w:pPr>
        <w:spacing w:after="0"/>
        <w:rPr>
          <w:rFonts w:ascii="Arial" w:hAnsi="Arial" w:cs="Arial"/>
          <w:sz w:val="20"/>
          <w:szCs w:val="20"/>
        </w:rPr>
      </w:pPr>
    </w:p>
    <w:p w:rsidR="00597608" w:rsidRDefault="00597608" w:rsidP="00597608">
      <w:pPr>
        <w:spacing w:after="0"/>
        <w:rPr>
          <w:rFonts w:ascii="Arial" w:hAnsi="Arial" w:cs="Arial"/>
          <w:sz w:val="20"/>
          <w:szCs w:val="20"/>
        </w:rPr>
      </w:pPr>
    </w:p>
    <w:p w:rsidR="00597608" w:rsidRDefault="00597608" w:rsidP="00597608">
      <w:pPr>
        <w:spacing w:after="0"/>
        <w:rPr>
          <w:rFonts w:ascii="Arial" w:hAnsi="Arial" w:cs="Arial"/>
          <w:sz w:val="20"/>
          <w:szCs w:val="20"/>
        </w:rPr>
      </w:pPr>
    </w:p>
    <w:p w:rsidR="00597608" w:rsidRDefault="00597608" w:rsidP="00597608">
      <w:pPr>
        <w:spacing w:after="0"/>
        <w:rPr>
          <w:rFonts w:ascii="Arial" w:hAnsi="Arial" w:cs="Arial"/>
          <w:sz w:val="20"/>
          <w:szCs w:val="20"/>
        </w:rPr>
      </w:pPr>
    </w:p>
    <w:p w:rsidR="00597608" w:rsidRDefault="00597608" w:rsidP="00597608">
      <w:pPr>
        <w:spacing w:after="0"/>
        <w:rPr>
          <w:rFonts w:ascii="Arial" w:hAnsi="Arial" w:cs="Arial"/>
          <w:sz w:val="20"/>
          <w:szCs w:val="20"/>
        </w:rPr>
      </w:pPr>
    </w:p>
    <w:p w:rsidR="00597608" w:rsidRDefault="00597608" w:rsidP="00597608">
      <w:pPr>
        <w:spacing w:after="0"/>
        <w:rPr>
          <w:rFonts w:ascii="Arial" w:hAnsi="Arial" w:cs="Arial"/>
          <w:sz w:val="20"/>
          <w:szCs w:val="20"/>
        </w:rPr>
      </w:pPr>
    </w:p>
    <w:p w:rsidR="00597608" w:rsidRDefault="00597608" w:rsidP="00597608">
      <w:pPr>
        <w:pStyle w:val="ListParagraph"/>
        <w:numPr>
          <w:ilvl w:val="0"/>
          <w:numId w:val="17"/>
        </w:numPr>
        <w:spacing w:after="0"/>
        <w:rPr>
          <w:rFonts w:ascii="Arial" w:hAnsi="Arial" w:cs="Arial"/>
          <w:sz w:val="20"/>
          <w:szCs w:val="20"/>
        </w:rPr>
      </w:pPr>
      <w:r>
        <w:rPr>
          <w:rFonts w:ascii="Arial" w:hAnsi="Arial" w:cs="Arial"/>
          <w:sz w:val="20"/>
          <w:szCs w:val="20"/>
        </w:rPr>
        <w:t xml:space="preserve">Why </w:t>
      </w:r>
      <w:proofErr w:type="gramStart"/>
      <w:r>
        <w:rPr>
          <w:rFonts w:ascii="Arial" w:hAnsi="Arial" w:cs="Arial"/>
          <w:sz w:val="20"/>
          <w:szCs w:val="20"/>
        </w:rPr>
        <w:t>are photosynthesis and cellular respiration</w:t>
      </w:r>
      <w:proofErr w:type="gramEnd"/>
      <w:r>
        <w:rPr>
          <w:rFonts w:ascii="Arial" w:hAnsi="Arial" w:cs="Arial"/>
          <w:sz w:val="20"/>
          <w:szCs w:val="20"/>
        </w:rPr>
        <w:t xml:space="preserve"> often thought of as a cycle?  Write out the full, balanced chemical equation for each process and compare them. </w:t>
      </w:r>
    </w:p>
    <w:p w:rsidR="00597608" w:rsidRDefault="00597608" w:rsidP="00597608">
      <w:pPr>
        <w:spacing w:after="0"/>
        <w:rPr>
          <w:rFonts w:ascii="Arial" w:hAnsi="Arial" w:cs="Arial"/>
          <w:sz w:val="20"/>
          <w:szCs w:val="20"/>
        </w:rPr>
      </w:pPr>
    </w:p>
    <w:p w:rsidR="00624626" w:rsidRDefault="00624626" w:rsidP="00597608">
      <w:pPr>
        <w:spacing w:after="0"/>
        <w:rPr>
          <w:rFonts w:ascii="Arial" w:hAnsi="Arial" w:cs="Arial"/>
          <w:color w:val="FF0000"/>
          <w:sz w:val="20"/>
          <w:szCs w:val="20"/>
        </w:rPr>
      </w:pPr>
      <w:r>
        <w:rPr>
          <w:rFonts w:ascii="Arial" w:hAnsi="Arial" w:cs="Arial"/>
          <w:color w:val="FF0000"/>
          <w:sz w:val="20"/>
          <w:szCs w:val="20"/>
        </w:rPr>
        <w:t xml:space="preserve">The products of photosynthesis are the reactants of cell respiration and vice versa. </w:t>
      </w:r>
    </w:p>
    <w:p w:rsidR="00624626" w:rsidRDefault="00624626" w:rsidP="00597608">
      <w:pPr>
        <w:spacing w:after="0"/>
        <w:rPr>
          <w:rFonts w:ascii="Arial" w:hAnsi="Arial" w:cs="Arial"/>
          <w:color w:val="FF0000"/>
          <w:sz w:val="20"/>
          <w:szCs w:val="20"/>
        </w:rPr>
      </w:pPr>
    </w:p>
    <w:tbl>
      <w:tblPr>
        <w:tblStyle w:val="TableGrid"/>
        <w:tblW w:w="0" w:type="auto"/>
        <w:tblLook w:val="04A0"/>
      </w:tblPr>
      <w:tblGrid>
        <w:gridCol w:w="5508"/>
        <w:gridCol w:w="5508"/>
      </w:tblGrid>
      <w:tr w:rsidR="00624626" w:rsidTr="00624626">
        <w:tc>
          <w:tcPr>
            <w:tcW w:w="5508" w:type="dxa"/>
          </w:tcPr>
          <w:p w:rsidR="00624626" w:rsidRPr="00624626" w:rsidRDefault="00624626" w:rsidP="00624626">
            <w:pPr>
              <w:jc w:val="center"/>
              <w:rPr>
                <w:rFonts w:ascii="Arial" w:hAnsi="Arial" w:cs="Arial"/>
                <w:b/>
                <w:color w:val="FF0000"/>
                <w:sz w:val="20"/>
                <w:szCs w:val="20"/>
              </w:rPr>
            </w:pPr>
            <w:r>
              <w:rPr>
                <w:rFonts w:ascii="Arial" w:hAnsi="Arial" w:cs="Arial"/>
                <w:b/>
                <w:color w:val="FF0000"/>
                <w:sz w:val="20"/>
                <w:szCs w:val="20"/>
              </w:rPr>
              <w:t>Process</w:t>
            </w:r>
          </w:p>
        </w:tc>
        <w:tc>
          <w:tcPr>
            <w:tcW w:w="5508" w:type="dxa"/>
          </w:tcPr>
          <w:p w:rsidR="00624626" w:rsidRPr="00624626" w:rsidRDefault="00624626" w:rsidP="00624626">
            <w:pPr>
              <w:jc w:val="center"/>
              <w:rPr>
                <w:rFonts w:ascii="Arial" w:hAnsi="Arial" w:cs="Arial"/>
                <w:b/>
                <w:color w:val="FF0000"/>
                <w:sz w:val="20"/>
                <w:szCs w:val="20"/>
              </w:rPr>
            </w:pPr>
            <w:r>
              <w:rPr>
                <w:rFonts w:ascii="Arial" w:hAnsi="Arial" w:cs="Arial"/>
                <w:b/>
                <w:color w:val="FF0000"/>
                <w:sz w:val="20"/>
                <w:szCs w:val="20"/>
              </w:rPr>
              <w:t>Equation</w:t>
            </w:r>
          </w:p>
        </w:tc>
      </w:tr>
      <w:tr w:rsidR="00624626" w:rsidTr="00624626">
        <w:tc>
          <w:tcPr>
            <w:tcW w:w="5508" w:type="dxa"/>
          </w:tcPr>
          <w:p w:rsidR="00624626" w:rsidRDefault="00624626" w:rsidP="00597608">
            <w:pPr>
              <w:rPr>
                <w:rFonts w:ascii="Arial" w:hAnsi="Arial" w:cs="Arial"/>
                <w:color w:val="FF0000"/>
                <w:sz w:val="20"/>
                <w:szCs w:val="20"/>
              </w:rPr>
            </w:pPr>
            <w:r>
              <w:rPr>
                <w:rFonts w:ascii="Arial" w:hAnsi="Arial" w:cs="Arial"/>
                <w:color w:val="FF0000"/>
                <w:sz w:val="20"/>
                <w:szCs w:val="20"/>
              </w:rPr>
              <w:t>Photosynthesis</w:t>
            </w:r>
          </w:p>
        </w:tc>
        <w:tc>
          <w:tcPr>
            <w:tcW w:w="5508" w:type="dxa"/>
          </w:tcPr>
          <w:p w:rsidR="00624626" w:rsidRPr="00624626" w:rsidRDefault="00624626" w:rsidP="00624626">
            <w:pPr>
              <w:jc w:val="center"/>
              <w:rPr>
                <w:rFonts w:ascii="Arial" w:hAnsi="Arial" w:cs="Arial"/>
                <w:color w:val="FF0000"/>
                <w:sz w:val="20"/>
                <w:vertAlign w:val="subscript"/>
                <w:lang w:val="es-CO"/>
              </w:rPr>
            </w:pPr>
            <w:r w:rsidRPr="00624626">
              <w:rPr>
                <w:rFonts w:ascii="Arial" w:hAnsi="Arial" w:cs="Arial"/>
                <w:color w:val="FF0000"/>
                <w:sz w:val="20"/>
                <w:lang w:val="es-CO"/>
              </w:rPr>
              <w:t>6CO</w:t>
            </w:r>
            <w:r w:rsidRPr="00624626">
              <w:rPr>
                <w:rFonts w:ascii="Arial" w:hAnsi="Arial" w:cs="Arial"/>
                <w:color w:val="FF0000"/>
                <w:sz w:val="20"/>
                <w:vertAlign w:val="subscript"/>
                <w:lang w:val="es-CO"/>
              </w:rPr>
              <w:t>2</w:t>
            </w:r>
            <w:r w:rsidRPr="00624626">
              <w:rPr>
                <w:rFonts w:ascii="Arial" w:hAnsi="Arial" w:cs="Arial"/>
                <w:color w:val="FF0000"/>
                <w:sz w:val="20"/>
                <w:lang w:val="es-CO"/>
              </w:rPr>
              <w:t xml:space="preserve"> + 6H</w:t>
            </w:r>
            <w:r w:rsidRPr="00624626">
              <w:rPr>
                <w:rFonts w:ascii="Arial" w:hAnsi="Arial" w:cs="Arial"/>
                <w:color w:val="FF0000"/>
                <w:sz w:val="20"/>
                <w:vertAlign w:val="subscript"/>
                <w:lang w:val="es-CO"/>
              </w:rPr>
              <w:t>2</w:t>
            </w:r>
            <w:r w:rsidRPr="00624626">
              <w:rPr>
                <w:rFonts w:ascii="Arial" w:hAnsi="Arial" w:cs="Arial"/>
                <w:color w:val="FF0000"/>
                <w:sz w:val="20"/>
                <w:lang w:val="es-CO"/>
              </w:rPr>
              <w:t xml:space="preserve">O + light </w:t>
            </w:r>
            <w:proofErr w:type="spellStart"/>
            <w:r w:rsidRPr="00624626">
              <w:rPr>
                <w:rFonts w:ascii="Arial" w:hAnsi="Arial" w:cs="Arial"/>
                <w:color w:val="FF0000"/>
                <w:sz w:val="20"/>
                <w:lang w:val="es-CO"/>
              </w:rPr>
              <w:t>energy</w:t>
            </w:r>
            <w:proofErr w:type="spellEnd"/>
            <w:r w:rsidRPr="00624626">
              <w:rPr>
                <w:rFonts w:ascii="Arial" w:hAnsi="Arial" w:cs="Arial"/>
                <w:color w:val="FF0000"/>
                <w:sz w:val="20"/>
                <w:lang w:val="es-CO"/>
              </w:rPr>
              <w:t xml:space="preserve"> </w:t>
            </w:r>
            <w:r w:rsidRPr="00624626">
              <w:rPr>
                <w:rFonts w:ascii="Arial" w:hAnsi="Arial" w:cs="Arial"/>
                <w:color w:val="FF0000"/>
                <w:sz w:val="20"/>
              </w:rPr>
              <w:sym w:font="Wingdings" w:char="F0E0"/>
            </w:r>
            <w:r w:rsidRPr="00624626">
              <w:rPr>
                <w:rFonts w:ascii="Arial" w:hAnsi="Arial" w:cs="Arial"/>
                <w:color w:val="FF0000"/>
                <w:sz w:val="20"/>
                <w:lang w:val="es-CO"/>
              </w:rPr>
              <w:t xml:space="preserve"> C</w:t>
            </w:r>
            <w:r w:rsidRPr="00624626">
              <w:rPr>
                <w:rFonts w:ascii="Arial" w:hAnsi="Arial" w:cs="Arial"/>
                <w:color w:val="FF0000"/>
                <w:sz w:val="20"/>
                <w:vertAlign w:val="subscript"/>
                <w:lang w:val="es-CO"/>
              </w:rPr>
              <w:t>6</w:t>
            </w:r>
            <w:r w:rsidRPr="00624626">
              <w:rPr>
                <w:rFonts w:ascii="Arial" w:hAnsi="Arial" w:cs="Arial"/>
                <w:color w:val="FF0000"/>
                <w:sz w:val="20"/>
                <w:lang w:val="es-CO"/>
              </w:rPr>
              <w:t>H</w:t>
            </w:r>
            <w:r w:rsidRPr="00624626">
              <w:rPr>
                <w:rFonts w:ascii="Arial" w:hAnsi="Arial" w:cs="Arial"/>
                <w:color w:val="FF0000"/>
                <w:sz w:val="20"/>
                <w:vertAlign w:val="subscript"/>
                <w:lang w:val="es-CO"/>
              </w:rPr>
              <w:t>12</w:t>
            </w:r>
            <w:r w:rsidRPr="00624626">
              <w:rPr>
                <w:rFonts w:ascii="Arial" w:hAnsi="Arial" w:cs="Arial"/>
                <w:color w:val="FF0000"/>
                <w:sz w:val="20"/>
                <w:lang w:val="es-CO"/>
              </w:rPr>
              <w:t>O</w:t>
            </w:r>
            <w:r w:rsidRPr="00624626">
              <w:rPr>
                <w:rFonts w:ascii="Arial" w:hAnsi="Arial" w:cs="Arial"/>
                <w:color w:val="FF0000"/>
                <w:sz w:val="20"/>
                <w:vertAlign w:val="subscript"/>
                <w:lang w:val="es-CO"/>
              </w:rPr>
              <w:t>6</w:t>
            </w:r>
            <w:r w:rsidRPr="00624626">
              <w:rPr>
                <w:rFonts w:ascii="Arial" w:hAnsi="Arial" w:cs="Arial"/>
                <w:color w:val="FF0000"/>
                <w:sz w:val="20"/>
                <w:lang w:val="es-CO"/>
              </w:rPr>
              <w:t xml:space="preserve"> + 6O</w:t>
            </w:r>
            <w:r w:rsidRPr="00624626">
              <w:rPr>
                <w:rFonts w:ascii="Arial" w:hAnsi="Arial" w:cs="Arial"/>
                <w:color w:val="FF0000"/>
                <w:sz w:val="20"/>
                <w:vertAlign w:val="subscript"/>
                <w:lang w:val="es-CO"/>
              </w:rPr>
              <w:t>2</w:t>
            </w:r>
          </w:p>
          <w:p w:rsidR="00624626" w:rsidRDefault="00624626" w:rsidP="00597608">
            <w:pPr>
              <w:rPr>
                <w:rFonts w:ascii="Arial" w:hAnsi="Arial" w:cs="Arial"/>
                <w:color w:val="FF0000"/>
                <w:sz w:val="20"/>
                <w:szCs w:val="20"/>
              </w:rPr>
            </w:pPr>
          </w:p>
        </w:tc>
      </w:tr>
      <w:tr w:rsidR="00624626" w:rsidTr="00624626">
        <w:tc>
          <w:tcPr>
            <w:tcW w:w="5508" w:type="dxa"/>
          </w:tcPr>
          <w:p w:rsidR="00624626" w:rsidRDefault="00624626" w:rsidP="00597608">
            <w:pPr>
              <w:rPr>
                <w:rFonts w:ascii="Arial" w:hAnsi="Arial" w:cs="Arial"/>
                <w:color w:val="FF0000"/>
                <w:sz w:val="20"/>
                <w:szCs w:val="20"/>
              </w:rPr>
            </w:pPr>
            <w:r>
              <w:rPr>
                <w:rFonts w:ascii="Arial" w:hAnsi="Arial" w:cs="Arial"/>
                <w:color w:val="FF0000"/>
                <w:sz w:val="20"/>
                <w:szCs w:val="20"/>
              </w:rPr>
              <w:t>Cellular Respiration</w:t>
            </w:r>
          </w:p>
        </w:tc>
        <w:tc>
          <w:tcPr>
            <w:tcW w:w="5508" w:type="dxa"/>
          </w:tcPr>
          <w:p w:rsidR="00624626" w:rsidRDefault="00624626" w:rsidP="00624626">
            <w:pPr>
              <w:jc w:val="center"/>
              <w:rPr>
                <w:rFonts w:ascii="Arial" w:hAnsi="Arial" w:cs="Arial"/>
                <w:color w:val="FF0000"/>
                <w:sz w:val="20"/>
                <w:szCs w:val="20"/>
              </w:rPr>
            </w:pPr>
            <w:r w:rsidRPr="00624626">
              <w:rPr>
                <w:rFonts w:ascii="Arial" w:hAnsi="Arial" w:cs="Arial"/>
                <w:color w:val="FF0000"/>
                <w:sz w:val="20"/>
                <w:szCs w:val="20"/>
              </w:rPr>
              <w:t>C</w:t>
            </w:r>
            <w:r w:rsidRPr="00624626">
              <w:rPr>
                <w:rFonts w:ascii="Arial" w:hAnsi="Arial" w:cs="Arial"/>
                <w:color w:val="FF0000"/>
                <w:sz w:val="20"/>
                <w:szCs w:val="20"/>
                <w:vertAlign w:val="subscript"/>
              </w:rPr>
              <w:t>6</w:t>
            </w:r>
            <w:r w:rsidRPr="00624626">
              <w:rPr>
                <w:rFonts w:ascii="Arial" w:hAnsi="Arial" w:cs="Arial"/>
                <w:color w:val="FF0000"/>
                <w:sz w:val="20"/>
                <w:szCs w:val="20"/>
              </w:rPr>
              <w:t>H</w:t>
            </w:r>
            <w:r w:rsidRPr="00624626">
              <w:rPr>
                <w:rFonts w:ascii="Arial" w:hAnsi="Arial" w:cs="Arial"/>
                <w:color w:val="FF0000"/>
                <w:sz w:val="20"/>
                <w:szCs w:val="20"/>
                <w:vertAlign w:val="subscript"/>
              </w:rPr>
              <w:t>12</w:t>
            </w:r>
            <w:r w:rsidRPr="00624626">
              <w:rPr>
                <w:rFonts w:ascii="Arial" w:hAnsi="Arial" w:cs="Arial"/>
                <w:color w:val="FF0000"/>
                <w:sz w:val="20"/>
                <w:szCs w:val="20"/>
              </w:rPr>
              <w:t>O</w:t>
            </w:r>
            <w:r w:rsidRPr="00624626">
              <w:rPr>
                <w:rFonts w:ascii="Arial" w:hAnsi="Arial" w:cs="Arial"/>
                <w:color w:val="FF0000"/>
                <w:sz w:val="20"/>
                <w:szCs w:val="20"/>
                <w:vertAlign w:val="subscript"/>
              </w:rPr>
              <w:t>6</w:t>
            </w:r>
            <w:r w:rsidRPr="00624626">
              <w:rPr>
                <w:rFonts w:ascii="Arial" w:hAnsi="Arial" w:cs="Arial"/>
                <w:color w:val="FF0000"/>
                <w:sz w:val="20"/>
                <w:szCs w:val="20"/>
              </w:rPr>
              <w:t xml:space="preserve"> + 6O</w:t>
            </w:r>
            <w:r w:rsidRPr="00624626">
              <w:rPr>
                <w:rFonts w:ascii="Arial" w:hAnsi="Arial" w:cs="Arial"/>
                <w:color w:val="FF0000"/>
                <w:sz w:val="20"/>
                <w:szCs w:val="20"/>
                <w:vertAlign w:val="subscript"/>
              </w:rPr>
              <w:t>2</w:t>
            </w:r>
            <w:r w:rsidRPr="00624626">
              <w:rPr>
                <w:rFonts w:ascii="Arial" w:hAnsi="Arial" w:cs="Arial"/>
                <w:color w:val="FF0000"/>
                <w:sz w:val="20"/>
                <w:szCs w:val="20"/>
              </w:rPr>
              <w:t xml:space="preserve"> → 6 CO</w:t>
            </w:r>
            <w:r w:rsidRPr="00624626">
              <w:rPr>
                <w:rFonts w:ascii="Arial" w:hAnsi="Arial" w:cs="Arial"/>
                <w:color w:val="FF0000"/>
                <w:sz w:val="20"/>
                <w:szCs w:val="20"/>
                <w:vertAlign w:val="subscript"/>
              </w:rPr>
              <w:t>2</w:t>
            </w:r>
            <w:r w:rsidRPr="00624626">
              <w:rPr>
                <w:rFonts w:ascii="Arial" w:hAnsi="Arial" w:cs="Arial"/>
                <w:color w:val="FF0000"/>
                <w:sz w:val="20"/>
                <w:szCs w:val="20"/>
              </w:rPr>
              <w:t xml:space="preserve"> + 6 H</w:t>
            </w:r>
            <w:r w:rsidRPr="00624626">
              <w:rPr>
                <w:rFonts w:ascii="Arial" w:hAnsi="Arial" w:cs="Arial"/>
                <w:color w:val="FF0000"/>
                <w:sz w:val="20"/>
                <w:szCs w:val="20"/>
                <w:vertAlign w:val="subscript"/>
              </w:rPr>
              <w:t>2</w:t>
            </w:r>
            <w:r w:rsidRPr="00624626">
              <w:rPr>
                <w:rFonts w:ascii="Arial" w:hAnsi="Arial" w:cs="Arial"/>
                <w:color w:val="FF0000"/>
                <w:sz w:val="20"/>
                <w:szCs w:val="20"/>
              </w:rPr>
              <w:t xml:space="preserve">O + </w:t>
            </w:r>
            <w:r>
              <w:rPr>
                <w:rFonts w:ascii="Arial" w:hAnsi="Arial" w:cs="Arial"/>
                <w:color w:val="FF0000"/>
                <w:sz w:val="20"/>
                <w:szCs w:val="20"/>
              </w:rPr>
              <w:t>ATP</w:t>
            </w:r>
          </w:p>
          <w:p w:rsidR="00624626" w:rsidRDefault="00624626" w:rsidP="00624626">
            <w:pPr>
              <w:jc w:val="center"/>
              <w:rPr>
                <w:rFonts w:ascii="Arial" w:hAnsi="Arial" w:cs="Arial"/>
                <w:color w:val="FF0000"/>
                <w:sz w:val="20"/>
                <w:szCs w:val="20"/>
              </w:rPr>
            </w:pPr>
          </w:p>
        </w:tc>
      </w:tr>
    </w:tbl>
    <w:p w:rsidR="00624626" w:rsidRDefault="00624626" w:rsidP="00597608">
      <w:pPr>
        <w:spacing w:after="0"/>
        <w:rPr>
          <w:rFonts w:ascii="Arial" w:hAnsi="Arial" w:cs="Arial"/>
          <w:color w:val="FF0000"/>
          <w:sz w:val="20"/>
          <w:szCs w:val="20"/>
        </w:rPr>
      </w:pPr>
    </w:p>
    <w:p w:rsidR="00624626" w:rsidRPr="00624626" w:rsidRDefault="00624626" w:rsidP="00597608">
      <w:pPr>
        <w:spacing w:after="0"/>
        <w:rPr>
          <w:rFonts w:ascii="Arial" w:hAnsi="Arial" w:cs="Arial"/>
          <w:color w:val="FF0000"/>
          <w:sz w:val="20"/>
          <w:szCs w:val="20"/>
        </w:rPr>
      </w:pPr>
    </w:p>
    <w:p w:rsidR="00597608" w:rsidRDefault="00597608" w:rsidP="00597608">
      <w:pPr>
        <w:pStyle w:val="ListParagraph"/>
        <w:numPr>
          <w:ilvl w:val="0"/>
          <w:numId w:val="17"/>
        </w:numPr>
        <w:spacing w:after="0"/>
        <w:rPr>
          <w:rFonts w:ascii="Arial" w:hAnsi="Arial" w:cs="Arial"/>
          <w:sz w:val="20"/>
          <w:szCs w:val="20"/>
        </w:rPr>
      </w:pPr>
      <w:r>
        <w:rPr>
          <w:rFonts w:ascii="Arial" w:hAnsi="Arial" w:cs="Arial"/>
          <w:sz w:val="20"/>
          <w:szCs w:val="20"/>
        </w:rPr>
        <w:t>What types of organisms have chloroplasts?  What types of organisms have mitochondria?</w:t>
      </w:r>
    </w:p>
    <w:p w:rsidR="00624626" w:rsidRDefault="00624626" w:rsidP="00624626">
      <w:pPr>
        <w:rPr>
          <w:rFonts w:ascii="Arial" w:hAnsi="Arial" w:cs="Arial"/>
          <w:sz w:val="20"/>
          <w:szCs w:val="20"/>
        </w:rPr>
      </w:pPr>
    </w:p>
    <w:p w:rsidR="00624626" w:rsidRPr="00624626" w:rsidRDefault="00624626" w:rsidP="00624626">
      <w:pPr>
        <w:rPr>
          <w:rFonts w:ascii="Arial" w:hAnsi="Arial" w:cs="Arial"/>
          <w:color w:val="FF0000"/>
          <w:sz w:val="20"/>
          <w:szCs w:val="20"/>
        </w:rPr>
      </w:pPr>
      <w:r>
        <w:rPr>
          <w:rFonts w:ascii="Arial" w:hAnsi="Arial" w:cs="Arial"/>
          <w:color w:val="FF0000"/>
          <w:sz w:val="20"/>
          <w:szCs w:val="20"/>
        </w:rPr>
        <w:t xml:space="preserve">Eukaryotic autotrophic organisms have chloroplasts (i.e. plants and certain </w:t>
      </w:r>
      <w:proofErr w:type="spellStart"/>
      <w:r>
        <w:rPr>
          <w:rFonts w:ascii="Arial" w:hAnsi="Arial" w:cs="Arial"/>
          <w:color w:val="FF0000"/>
          <w:sz w:val="20"/>
          <w:szCs w:val="20"/>
        </w:rPr>
        <w:t>protists</w:t>
      </w:r>
      <w:proofErr w:type="spellEnd"/>
      <w:r>
        <w:rPr>
          <w:rFonts w:ascii="Arial" w:hAnsi="Arial" w:cs="Arial"/>
          <w:color w:val="FF0000"/>
          <w:sz w:val="20"/>
          <w:szCs w:val="20"/>
        </w:rPr>
        <w:t xml:space="preserve">).  All eukaryotic organisms have mitochondria (i.e. animals, plants, fungi, and </w:t>
      </w:r>
      <w:proofErr w:type="spellStart"/>
      <w:r>
        <w:rPr>
          <w:rFonts w:ascii="Arial" w:hAnsi="Arial" w:cs="Arial"/>
          <w:color w:val="FF0000"/>
          <w:sz w:val="20"/>
          <w:szCs w:val="20"/>
        </w:rPr>
        <w:t>protists</w:t>
      </w:r>
      <w:proofErr w:type="spellEnd"/>
      <w:r>
        <w:rPr>
          <w:rFonts w:ascii="Arial" w:hAnsi="Arial" w:cs="Arial"/>
          <w:color w:val="FF0000"/>
          <w:sz w:val="20"/>
          <w:szCs w:val="20"/>
        </w:rPr>
        <w:t xml:space="preserve">) because all organisms must convert glucose to ATP, a more usable form of energy for the cell.  </w:t>
      </w:r>
    </w:p>
    <w:p w:rsidR="00597608" w:rsidRPr="00597608" w:rsidRDefault="00597608" w:rsidP="00597608">
      <w:pPr>
        <w:pStyle w:val="ListParagraph"/>
        <w:rPr>
          <w:rFonts w:ascii="Arial" w:hAnsi="Arial" w:cs="Arial"/>
          <w:sz w:val="20"/>
          <w:szCs w:val="20"/>
        </w:rPr>
      </w:pPr>
    </w:p>
    <w:p w:rsidR="0023527D" w:rsidRPr="00B83A75" w:rsidRDefault="0023527D" w:rsidP="0023527D">
      <w:pPr>
        <w:pStyle w:val="ListParagraph"/>
        <w:numPr>
          <w:ilvl w:val="0"/>
          <w:numId w:val="21"/>
        </w:numPr>
        <w:spacing w:after="0"/>
        <w:rPr>
          <w:rFonts w:ascii="Arial" w:hAnsi="Arial" w:cs="Arial"/>
          <w:sz w:val="20"/>
          <w:szCs w:val="20"/>
        </w:rPr>
      </w:pPr>
      <w:r>
        <w:rPr>
          <w:rFonts w:ascii="Arial" w:hAnsi="Arial" w:cs="Arial"/>
          <w:sz w:val="20"/>
          <w:szCs w:val="20"/>
        </w:rPr>
        <w:t xml:space="preserve">Compare / contrast the electron transport chain in the mitochondrion vs. chloroplast in terms of the electron carriers used to “drop off” electrons, the direction of H+ pumping, the creation of an electrochemical gradient, the synthesis of ATP, the final electron acceptor, etc.  How are they similar?  How are they different?  You can use the diagram below to assist you. </w:t>
      </w:r>
    </w:p>
    <w:p w:rsidR="0023527D" w:rsidRDefault="0023527D" w:rsidP="0023527D">
      <w:pPr>
        <w:spacing w:after="0"/>
        <w:jc w:val="center"/>
        <w:rPr>
          <w:rFonts w:ascii="Arial" w:hAnsi="Arial" w:cs="Arial"/>
          <w:sz w:val="20"/>
          <w:szCs w:val="20"/>
        </w:rPr>
      </w:pPr>
      <w:r>
        <w:rPr>
          <w:rFonts w:ascii="Arial" w:hAnsi="Arial" w:cs="Arial"/>
          <w:noProof/>
          <w:sz w:val="20"/>
          <w:szCs w:val="20"/>
        </w:rPr>
        <w:drawing>
          <wp:inline distT="0" distB="0" distL="0" distR="0">
            <wp:extent cx="6438900" cy="2341418"/>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6438900" cy="2341418"/>
                    </a:xfrm>
                    <a:prstGeom prst="rect">
                      <a:avLst/>
                    </a:prstGeom>
                    <a:noFill/>
                    <a:ln w="9525">
                      <a:noFill/>
                      <a:miter lim="800000"/>
                      <a:headEnd/>
                      <a:tailEnd/>
                    </a:ln>
                  </pic:spPr>
                </pic:pic>
              </a:graphicData>
            </a:graphic>
          </wp:inline>
        </w:drawing>
      </w:r>
    </w:p>
    <w:p w:rsidR="00597608" w:rsidRDefault="00597608" w:rsidP="008F71F1">
      <w:pPr>
        <w:spacing w:after="0"/>
        <w:rPr>
          <w:rFonts w:ascii="Arial" w:hAnsi="Arial" w:cs="Arial"/>
          <w:sz w:val="20"/>
          <w:szCs w:val="20"/>
        </w:rPr>
      </w:pPr>
    </w:p>
    <w:p w:rsidR="002D4B11" w:rsidRDefault="002D4B11" w:rsidP="008F71F1">
      <w:pPr>
        <w:spacing w:after="0"/>
        <w:rPr>
          <w:rFonts w:ascii="Arial" w:hAnsi="Arial" w:cs="Arial"/>
          <w:color w:val="FF0000"/>
          <w:sz w:val="20"/>
          <w:szCs w:val="20"/>
        </w:rPr>
      </w:pPr>
      <w:r>
        <w:rPr>
          <w:rFonts w:ascii="Arial" w:hAnsi="Arial" w:cs="Arial"/>
          <w:color w:val="FF0000"/>
          <w:sz w:val="20"/>
          <w:szCs w:val="20"/>
        </w:rPr>
        <w:t>In mitochondria, the molecule that donates electrons to the electron transport chain is NADH (or FADH</w:t>
      </w:r>
      <w:r>
        <w:rPr>
          <w:rFonts w:ascii="Arial" w:hAnsi="Arial" w:cs="Arial"/>
          <w:color w:val="FF0000"/>
          <w:sz w:val="20"/>
          <w:szCs w:val="20"/>
          <w:vertAlign w:val="subscript"/>
        </w:rPr>
        <w:t>2</w:t>
      </w:r>
      <w:r>
        <w:rPr>
          <w:rFonts w:ascii="Arial" w:hAnsi="Arial" w:cs="Arial"/>
          <w:color w:val="FF0000"/>
          <w:sz w:val="20"/>
          <w:szCs w:val="20"/>
        </w:rPr>
        <w:t xml:space="preserve">). In chloroplasts, the molecule that donates electrons to the electron transport chain is chlorophyll, and these electrons are replaced by electrons from water. </w:t>
      </w:r>
    </w:p>
    <w:p w:rsidR="002D4B11" w:rsidRDefault="002D4B11" w:rsidP="008F71F1">
      <w:pPr>
        <w:spacing w:after="0"/>
        <w:rPr>
          <w:rFonts w:ascii="Arial" w:hAnsi="Arial" w:cs="Arial"/>
          <w:color w:val="FF0000"/>
          <w:sz w:val="20"/>
          <w:szCs w:val="20"/>
        </w:rPr>
      </w:pPr>
    </w:p>
    <w:p w:rsidR="002D4B11" w:rsidRDefault="002D4B11" w:rsidP="008F71F1">
      <w:pPr>
        <w:spacing w:after="0"/>
        <w:rPr>
          <w:rFonts w:ascii="Arial" w:hAnsi="Arial" w:cs="Arial"/>
          <w:color w:val="FF0000"/>
          <w:sz w:val="20"/>
          <w:szCs w:val="20"/>
        </w:rPr>
      </w:pPr>
      <w:r>
        <w:rPr>
          <w:rFonts w:ascii="Arial" w:hAnsi="Arial" w:cs="Arial"/>
          <w:color w:val="FF0000"/>
          <w:sz w:val="20"/>
          <w:szCs w:val="20"/>
        </w:rPr>
        <w:lastRenderedPageBreak/>
        <w:t xml:space="preserve">In mitochondria, hydrogen ions are pumped from the matrix to the </w:t>
      </w:r>
      <w:proofErr w:type="spellStart"/>
      <w:r>
        <w:rPr>
          <w:rFonts w:ascii="Arial" w:hAnsi="Arial" w:cs="Arial"/>
          <w:color w:val="FF0000"/>
          <w:sz w:val="20"/>
          <w:szCs w:val="20"/>
        </w:rPr>
        <w:t>intermembrane</w:t>
      </w:r>
      <w:proofErr w:type="spellEnd"/>
      <w:r>
        <w:rPr>
          <w:rFonts w:ascii="Arial" w:hAnsi="Arial" w:cs="Arial"/>
          <w:color w:val="FF0000"/>
          <w:sz w:val="20"/>
          <w:szCs w:val="20"/>
        </w:rPr>
        <w:t xml:space="preserve"> space.  They then flow back down their gradient from the </w:t>
      </w:r>
      <w:proofErr w:type="spellStart"/>
      <w:r>
        <w:rPr>
          <w:rFonts w:ascii="Arial" w:hAnsi="Arial" w:cs="Arial"/>
          <w:color w:val="FF0000"/>
          <w:sz w:val="20"/>
          <w:szCs w:val="20"/>
        </w:rPr>
        <w:t>intermembrane</w:t>
      </w:r>
      <w:proofErr w:type="spellEnd"/>
      <w:r>
        <w:rPr>
          <w:rFonts w:ascii="Arial" w:hAnsi="Arial" w:cs="Arial"/>
          <w:color w:val="FF0000"/>
          <w:sz w:val="20"/>
          <w:szCs w:val="20"/>
        </w:rPr>
        <w:t xml:space="preserve"> space to the matrix through ATP synthase.  ATP synthase turns, causing ADP and P</w:t>
      </w:r>
      <w:r>
        <w:rPr>
          <w:rFonts w:ascii="Arial" w:hAnsi="Arial" w:cs="Arial"/>
          <w:color w:val="FF0000"/>
          <w:sz w:val="20"/>
          <w:szCs w:val="20"/>
          <w:vertAlign w:val="subscript"/>
        </w:rPr>
        <w:t>i</w:t>
      </w:r>
      <w:r>
        <w:rPr>
          <w:rFonts w:ascii="Arial" w:hAnsi="Arial" w:cs="Arial"/>
          <w:color w:val="FF0000"/>
          <w:sz w:val="20"/>
          <w:szCs w:val="20"/>
        </w:rPr>
        <w:t xml:space="preserve"> to squish together and form ATP.</w:t>
      </w:r>
    </w:p>
    <w:p w:rsidR="00624626" w:rsidRDefault="002D4B11" w:rsidP="008F71F1">
      <w:pPr>
        <w:spacing w:after="0"/>
        <w:rPr>
          <w:rFonts w:ascii="Arial" w:hAnsi="Arial" w:cs="Arial"/>
          <w:color w:val="FF0000"/>
          <w:sz w:val="20"/>
          <w:szCs w:val="20"/>
        </w:rPr>
      </w:pPr>
      <w:r>
        <w:rPr>
          <w:rFonts w:ascii="Arial" w:hAnsi="Arial" w:cs="Arial"/>
          <w:color w:val="FF0000"/>
          <w:sz w:val="20"/>
          <w:szCs w:val="20"/>
        </w:rPr>
        <w:t xml:space="preserve">In chloroplasts, hydrogen ions are pumped from the </w:t>
      </w:r>
      <w:proofErr w:type="spellStart"/>
      <w:r>
        <w:rPr>
          <w:rFonts w:ascii="Arial" w:hAnsi="Arial" w:cs="Arial"/>
          <w:color w:val="FF0000"/>
          <w:sz w:val="20"/>
          <w:szCs w:val="20"/>
        </w:rPr>
        <w:t>stroma</w:t>
      </w:r>
      <w:proofErr w:type="spellEnd"/>
      <w:r>
        <w:rPr>
          <w:rFonts w:ascii="Arial" w:hAnsi="Arial" w:cs="Arial"/>
          <w:color w:val="FF0000"/>
          <w:sz w:val="20"/>
          <w:szCs w:val="20"/>
        </w:rPr>
        <w:t xml:space="preserve"> to the </w:t>
      </w:r>
      <w:proofErr w:type="spellStart"/>
      <w:r>
        <w:rPr>
          <w:rFonts w:ascii="Arial" w:hAnsi="Arial" w:cs="Arial"/>
          <w:color w:val="FF0000"/>
          <w:sz w:val="20"/>
          <w:szCs w:val="20"/>
        </w:rPr>
        <w:t>thylakoid</w:t>
      </w:r>
      <w:proofErr w:type="spellEnd"/>
      <w:r>
        <w:rPr>
          <w:rFonts w:ascii="Arial" w:hAnsi="Arial" w:cs="Arial"/>
          <w:color w:val="FF0000"/>
          <w:sz w:val="20"/>
          <w:szCs w:val="20"/>
        </w:rPr>
        <w:t xml:space="preserve"> space.  They then flow back down their gradient from the thylakoid space to the </w:t>
      </w:r>
      <w:proofErr w:type="spellStart"/>
      <w:r>
        <w:rPr>
          <w:rFonts w:ascii="Arial" w:hAnsi="Arial" w:cs="Arial"/>
          <w:color w:val="FF0000"/>
          <w:sz w:val="20"/>
          <w:szCs w:val="20"/>
        </w:rPr>
        <w:t>stroma</w:t>
      </w:r>
      <w:proofErr w:type="spellEnd"/>
      <w:r>
        <w:rPr>
          <w:rFonts w:ascii="Arial" w:hAnsi="Arial" w:cs="Arial"/>
          <w:color w:val="FF0000"/>
          <w:sz w:val="20"/>
          <w:szCs w:val="20"/>
        </w:rPr>
        <w:t xml:space="preserve"> through ATP </w:t>
      </w:r>
      <w:proofErr w:type="spellStart"/>
      <w:r>
        <w:rPr>
          <w:rFonts w:ascii="Arial" w:hAnsi="Arial" w:cs="Arial"/>
          <w:color w:val="FF0000"/>
          <w:sz w:val="20"/>
          <w:szCs w:val="20"/>
        </w:rPr>
        <w:t>synthase</w:t>
      </w:r>
      <w:proofErr w:type="spellEnd"/>
      <w:r>
        <w:rPr>
          <w:rFonts w:ascii="Arial" w:hAnsi="Arial" w:cs="Arial"/>
          <w:color w:val="FF0000"/>
          <w:sz w:val="20"/>
          <w:szCs w:val="20"/>
        </w:rPr>
        <w:t>.  ATP synthase turns, causing ADP and P</w:t>
      </w:r>
      <w:r>
        <w:rPr>
          <w:rFonts w:ascii="Arial" w:hAnsi="Arial" w:cs="Arial"/>
          <w:color w:val="FF0000"/>
          <w:sz w:val="20"/>
          <w:szCs w:val="20"/>
          <w:vertAlign w:val="subscript"/>
        </w:rPr>
        <w:t>i</w:t>
      </w:r>
      <w:r>
        <w:rPr>
          <w:rFonts w:ascii="Arial" w:hAnsi="Arial" w:cs="Arial"/>
          <w:color w:val="FF0000"/>
          <w:sz w:val="20"/>
          <w:szCs w:val="20"/>
        </w:rPr>
        <w:t xml:space="preserve"> to squish together and form ATP.  </w:t>
      </w:r>
    </w:p>
    <w:p w:rsidR="002D4B11" w:rsidRDefault="002D4B11" w:rsidP="008F71F1">
      <w:pPr>
        <w:spacing w:after="0"/>
        <w:rPr>
          <w:rFonts w:ascii="Arial" w:hAnsi="Arial" w:cs="Arial"/>
          <w:color w:val="FF0000"/>
          <w:sz w:val="20"/>
          <w:szCs w:val="20"/>
        </w:rPr>
      </w:pPr>
    </w:p>
    <w:p w:rsidR="002D4B11" w:rsidRPr="002D4B11" w:rsidRDefault="002D4B11" w:rsidP="008F71F1">
      <w:pPr>
        <w:spacing w:after="0"/>
        <w:rPr>
          <w:rFonts w:ascii="Arial" w:hAnsi="Arial" w:cs="Arial"/>
          <w:color w:val="FF0000"/>
          <w:sz w:val="20"/>
          <w:szCs w:val="20"/>
        </w:rPr>
      </w:pPr>
      <w:r>
        <w:rPr>
          <w:rFonts w:ascii="Arial" w:hAnsi="Arial" w:cs="Arial"/>
          <w:color w:val="FF0000"/>
          <w:sz w:val="20"/>
          <w:szCs w:val="20"/>
        </w:rPr>
        <w:t>The final electron acceptor for the electron transport chain in the mitochondrion is oxygen gas.  The final electron acceptor for the electron transport chain in the chloroplast is NADP+.</w:t>
      </w:r>
    </w:p>
    <w:p w:rsidR="008F71F1" w:rsidRDefault="008F71F1" w:rsidP="008F71F1">
      <w:pPr>
        <w:spacing w:after="0"/>
        <w:rPr>
          <w:rFonts w:ascii="Arial" w:hAnsi="Arial" w:cs="Arial"/>
          <w:sz w:val="20"/>
          <w:szCs w:val="20"/>
        </w:rPr>
      </w:pPr>
    </w:p>
    <w:p w:rsidR="002D4B11" w:rsidRDefault="002D4B11" w:rsidP="008F71F1">
      <w:pPr>
        <w:spacing w:after="0"/>
        <w:rPr>
          <w:rFonts w:ascii="Arial" w:hAnsi="Arial" w:cs="Arial"/>
          <w:sz w:val="20"/>
          <w:szCs w:val="20"/>
        </w:rPr>
      </w:pPr>
    </w:p>
    <w:p w:rsidR="002D4B11" w:rsidRDefault="002D4B11" w:rsidP="008F71F1">
      <w:pPr>
        <w:spacing w:after="0"/>
        <w:rPr>
          <w:rFonts w:ascii="Arial" w:hAnsi="Arial" w:cs="Arial"/>
          <w:b/>
          <w:i/>
          <w:color w:val="FF0000"/>
          <w:sz w:val="20"/>
          <w:szCs w:val="20"/>
        </w:rPr>
      </w:pPr>
      <w:r>
        <w:rPr>
          <w:rFonts w:ascii="Arial" w:hAnsi="Arial" w:cs="Arial"/>
          <w:b/>
          <w:i/>
          <w:color w:val="FF0000"/>
          <w:sz w:val="20"/>
          <w:szCs w:val="20"/>
        </w:rPr>
        <w:t xml:space="preserve">Summary: </w:t>
      </w:r>
    </w:p>
    <w:p w:rsidR="002D4B11" w:rsidRPr="002D4B11" w:rsidRDefault="002D4B11" w:rsidP="008F71F1">
      <w:pPr>
        <w:spacing w:after="0"/>
        <w:rPr>
          <w:rFonts w:ascii="Arial" w:hAnsi="Arial" w:cs="Arial"/>
          <w:b/>
          <w:i/>
          <w:color w:val="FF0000"/>
          <w:sz w:val="20"/>
          <w:szCs w:val="20"/>
        </w:rPr>
      </w:pPr>
    </w:p>
    <w:p w:rsidR="002D4B11" w:rsidRDefault="002D4B11" w:rsidP="008F71F1">
      <w:pPr>
        <w:spacing w:after="0"/>
        <w:rPr>
          <w:rFonts w:ascii="Arial" w:hAnsi="Arial" w:cs="Arial"/>
          <w:color w:val="FF0000"/>
          <w:sz w:val="20"/>
          <w:szCs w:val="20"/>
        </w:rPr>
      </w:pPr>
      <w:r>
        <w:rPr>
          <w:rFonts w:ascii="Arial" w:hAnsi="Arial" w:cs="Arial"/>
          <w:color w:val="FF0000"/>
          <w:sz w:val="20"/>
          <w:szCs w:val="20"/>
        </w:rPr>
        <w:t>Similarities = creation of a proton (hydrogen ion) gradient, use of ATP synthase</w:t>
      </w:r>
    </w:p>
    <w:p w:rsidR="002D4B11" w:rsidRPr="002D4B11" w:rsidRDefault="002D4B11" w:rsidP="008F71F1">
      <w:pPr>
        <w:spacing w:after="0"/>
        <w:rPr>
          <w:rFonts w:ascii="Arial" w:hAnsi="Arial" w:cs="Arial"/>
          <w:color w:val="FF0000"/>
          <w:sz w:val="20"/>
          <w:szCs w:val="20"/>
        </w:rPr>
      </w:pPr>
      <w:r>
        <w:rPr>
          <w:rFonts w:ascii="Arial" w:hAnsi="Arial" w:cs="Arial"/>
          <w:color w:val="FF0000"/>
          <w:sz w:val="20"/>
          <w:szCs w:val="20"/>
        </w:rPr>
        <w:t>Differences = Electron donors and acceptors, direction H+ ions are pumped</w:t>
      </w:r>
    </w:p>
    <w:p w:rsidR="008F71F1" w:rsidRDefault="008F71F1" w:rsidP="008F71F1">
      <w:pPr>
        <w:spacing w:after="0"/>
        <w:rPr>
          <w:rFonts w:ascii="Arial" w:hAnsi="Arial" w:cs="Arial"/>
          <w:sz w:val="20"/>
          <w:szCs w:val="20"/>
        </w:rPr>
      </w:pPr>
    </w:p>
    <w:p w:rsidR="008F71F1" w:rsidRDefault="008F71F1" w:rsidP="008F71F1">
      <w:pPr>
        <w:spacing w:after="0"/>
        <w:rPr>
          <w:rFonts w:ascii="Arial" w:hAnsi="Arial" w:cs="Arial"/>
          <w:sz w:val="20"/>
          <w:szCs w:val="20"/>
        </w:rPr>
      </w:pPr>
    </w:p>
    <w:p w:rsidR="008F71F1" w:rsidRPr="008F71F1" w:rsidRDefault="008F71F1" w:rsidP="008F71F1">
      <w:pPr>
        <w:spacing w:after="0"/>
        <w:jc w:val="center"/>
        <w:rPr>
          <w:rFonts w:ascii="Arial" w:hAnsi="Arial" w:cs="Arial"/>
          <w:b/>
          <w:i/>
          <w:sz w:val="20"/>
          <w:szCs w:val="20"/>
        </w:rPr>
      </w:pPr>
      <w:r w:rsidRPr="008F71F1">
        <w:rPr>
          <w:rFonts w:ascii="Arial" w:hAnsi="Arial" w:cs="Arial"/>
          <w:b/>
          <w:i/>
          <w:sz w:val="20"/>
          <w:szCs w:val="20"/>
        </w:rPr>
        <w:t xml:space="preserve">***Note: On your test, there will be three “Science Skills” multiple choice questions where you will be asked to analyze a graph or chart showing photosynthesis data. </w:t>
      </w:r>
      <w:bookmarkStart w:id="0" w:name="_GoBack"/>
      <w:bookmarkEnd w:id="0"/>
      <w:r w:rsidRPr="008F71F1">
        <w:rPr>
          <w:rFonts w:ascii="Arial" w:hAnsi="Arial" w:cs="Arial"/>
          <w:b/>
          <w:i/>
          <w:sz w:val="20"/>
          <w:szCs w:val="20"/>
        </w:rPr>
        <w:t xml:space="preserve"> Though the questions are related to photosynthesis data, you really only need to use critical thinking skills to find the answers</w:t>
      </w:r>
      <w:proofErr w:type="gramStart"/>
      <w:r w:rsidRPr="008F71F1">
        <w:rPr>
          <w:rFonts w:ascii="Arial" w:hAnsi="Arial" w:cs="Arial"/>
          <w:b/>
          <w:i/>
          <w:sz w:val="20"/>
          <w:szCs w:val="20"/>
        </w:rPr>
        <w:t>.*</w:t>
      </w:r>
      <w:proofErr w:type="gramEnd"/>
      <w:r w:rsidRPr="008F71F1">
        <w:rPr>
          <w:rFonts w:ascii="Arial" w:hAnsi="Arial" w:cs="Arial"/>
          <w:b/>
          <w:i/>
          <w:sz w:val="20"/>
          <w:szCs w:val="20"/>
        </w:rPr>
        <w:t>**</w:t>
      </w:r>
    </w:p>
    <w:sectPr w:rsidR="008F71F1" w:rsidRPr="008F71F1" w:rsidSect="000D6E29">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E2437"/>
    <w:multiLevelType w:val="hybridMultilevel"/>
    <w:tmpl w:val="0E5ADB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6B2C4C"/>
    <w:multiLevelType w:val="hybridMultilevel"/>
    <w:tmpl w:val="286AAD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3666666"/>
    <w:multiLevelType w:val="hybridMultilevel"/>
    <w:tmpl w:val="34D407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772A07"/>
    <w:multiLevelType w:val="hybridMultilevel"/>
    <w:tmpl w:val="135AD2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5A3339C"/>
    <w:multiLevelType w:val="hybridMultilevel"/>
    <w:tmpl w:val="3362BA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8D389A"/>
    <w:multiLevelType w:val="hybridMultilevel"/>
    <w:tmpl w:val="55A88B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EC77699"/>
    <w:multiLevelType w:val="hybridMultilevel"/>
    <w:tmpl w:val="51688E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16D1259"/>
    <w:multiLevelType w:val="hybridMultilevel"/>
    <w:tmpl w:val="0E148D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24521119"/>
    <w:multiLevelType w:val="hybridMultilevel"/>
    <w:tmpl w:val="B8840E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AB75E59"/>
    <w:multiLevelType w:val="hybridMultilevel"/>
    <w:tmpl w:val="A4F4D7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2AF23B50"/>
    <w:multiLevelType w:val="hybridMultilevel"/>
    <w:tmpl w:val="899C9672"/>
    <w:lvl w:ilvl="0" w:tplc="65F2776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C852B7F"/>
    <w:multiLevelType w:val="hybridMultilevel"/>
    <w:tmpl w:val="D5D003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D350AA7"/>
    <w:multiLevelType w:val="hybridMultilevel"/>
    <w:tmpl w:val="B47437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45313CF"/>
    <w:multiLevelType w:val="hybridMultilevel"/>
    <w:tmpl w:val="398AD9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60C2E8C"/>
    <w:multiLevelType w:val="hybridMultilevel"/>
    <w:tmpl w:val="B3C40A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7B1403A"/>
    <w:multiLevelType w:val="hybridMultilevel"/>
    <w:tmpl w:val="82C659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0FE1010"/>
    <w:multiLevelType w:val="hybridMultilevel"/>
    <w:tmpl w:val="BFCC7D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6275B1F"/>
    <w:multiLevelType w:val="hybridMultilevel"/>
    <w:tmpl w:val="D8A489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E790E99"/>
    <w:multiLevelType w:val="hybridMultilevel"/>
    <w:tmpl w:val="B47437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36B2197"/>
    <w:multiLevelType w:val="hybridMultilevel"/>
    <w:tmpl w:val="C4C697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CB63347"/>
    <w:multiLevelType w:val="hybridMultilevel"/>
    <w:tmpl w:val="D3B689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5"/>
  </w:num>
  <w:num w:numId="3">
    <w:abstractNumId w:val="15"/>
  </w:num>
  <w:num w:numId="4">
    <w:abstractNumId w:val="17"/>
  </w:num>
  <w:num w:numId="5">
    <w:abstractNumId w:val="10"/>
  </w:num>
  <w:num w:numId="6">
    <w:abstractNumId w:val="2"/>
  </w:num>
  <w:num w:numId="7">
    <w:abstractNumId w:val="1"/>
  </w:num>
  <w:num w:numId="8">
    <w:abstractNumId w:val="3"/>
  </w:num>
  <w:num w:numId="9">
    <w:abstractNumId w:val="7"/>
  </w:num>
  <w:num w:numId="10">
    <w:abstractNumId w:val="9"/>
  </w:num>
  <w:num w:numId="11">
    <w:abstractNumId w:val="11"/>
  </w:num>
  <w:num w:numId="12">
    <w:abstractNumId w:val="0"/>
  </w:num>
  <w:num w:numId="13">
    <w:abstractNumId w:val="8"/>
  </w:num>
  <w:num w:numId="14">
    <w:abstractNumId w:val="19"/>
  </w:num>
  <w:num w:numId="15">
    <w:abstractNumId w:val="13"/>
  </w:num>
  <w:num w:numId="16">
    <w:abstractNumId w:val="4"/>
  </w:num>
  <w:num w:numId="17">
    <w:abstractNumId w:val="12"/>
  </w:num>
  <w:num w:numId="18">
    <w:abstractNumId w:val="20"/>
  </w:num>
  <w:num w:numId="19">
    <w:abstractNumId w:val="6"/>
  </w:num>
  <w:num w:numId="20">
    <w:abstractNumId w:val="16"/>
  </w:num>
  <w:num w:numId="2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0D6E29"/>
    <w:rsid w:val="00025939"/>
    <w:rsid w:val="00064B9D"/>
    <w:rsid w:val="00080B67"/>
    <w:rsid w:val="000A0ABF"/>
    <w:rsid w:val="000D6E29"/>
    <w:rsid w:val="000F0766"/>
    <w:rsid w:val="001767BF"/>
    <w:rsid w:val="001771D6"/>
    <w:rsid w:val="0023527D"/>
    <w:rsid w:val="002B1C59"/>
    <w:rsid w:val="002D4B11"/>
    <w:rsid w:val="002F4969"/>
    <w:rsid w:val="003029FF"/>
    <w:rsid w:val="0036496F"/>
    <w:rsid w:val="00393E75"/>
    <w:rsid w:val="004C08B8"/>
    <w:rsid w:val="004D7EAB"/>
    <w:rsid w:val="00597608"/>
    <w:rsid w:val="005A0ADC"/>
    <w:rsid w:val="005E2D73"/>
    <w:rsid w:val="00624626"/>
    <w:rsid w:val="00663AAB"/>
    <w:rsid w:val="006A3336"/>
    <w:rsid w:val="006A65BF"/>
    <w:rsid w:val="0076237A"/>
    <w:rsid w:val="007A0CB7"/>
    <w:rsid w:val="00803D1E"/>
    <w:rsid w:val="0085621C"/>
    <w:rsid w:val="00892A4A"/>
    <w:rsid w:val="008D0997"/>
    <w:rsid w:val="008F71F1"/>
    <w:rsid w:val="00A01033"/>
    <w:rsid w:val="00A23D5C"/>
    <w:rsid w:val="00AD00A4"/>
    <w:rsid w:val="00B212F4"/>
    <w:rsid w:val="00B672C7"/>
    <w:rsid w:val="00C30EE1"/>
    <w:rsid w:val="00C57F7D"/>
    <w:rsid w:val="00C66DB0"/>
    <w:rsid w:val="00C70E35"/>
    <w:rsid w:val="00C77E75"/>
    <w:rsid w:val="00D05BA5"/>
    <w:rsid w:val="00D623FD"/>
    <w:rsid w:val="00DE31DA"/>
    <w:rsid w:val="00E4555B"/>
    <w:rsid w:val="00F541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2A4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6E29"/>
    <w:pPr>
      <w:ind w:left="720"/>
      <w:contextualSpacing/>
    </w:pPr>
  </w:style>
  <w:style w:type="paragraph" w:customStyle="1" w:styleId="NormalText">
    <w:name w:val="Normal Text"/>
    <w:rsid w:val="004C08B8"/>
    <w:pPr>
      <w:widowControl w:val="0"/>
      <w:autoSpaceDE w:val="0"/>
      <w:autoSpaceDN w:val="0"/>
      <w:adjustRightInd w:val="0"/>
      <w:spacing w:after="0" w:line="240" w:lineRule="auto"/>
    </w:pPr>
    <w:rPr>
      <w:rFonts w:ascii="Palatino Linotype" w:eastAsia="Times New Roman" w:hAnsi="Palatino Linotype" w:cs="Palatino Linotype"/>
      <w:color w:val="000000"/>
      <w:sz w:val="20"/>
      <w:szCs w:val="20"/>
    </w:rPr>
  </w:style>
  <w:style w:type="paragraph" w:styleId="BalloonText">
    <w:name w:val="Balloon Text"/>
    <w:basedOn w:val="Normal"/>
    <w:link w:val="BalloonTextChar"/>
    <w:uiPriority w:val="99"/>
    <w:semiHidden/>
    <w:unhideWhenUsed/>
    <w:rsid w:val="004C08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08B8"/>
    <w:rPr>
      <w:rFonts w:ascii="Tahoma" w:hAnsi="Tahoma" w:cs="Tahoma"/>
      <w:sz w:val="16"/>
      <w:szCs w:val="16"/>
    </w:rPr>
  </w:style>
  <w:style w:type="table" w:styleId="TableGrid">
    <w:name w:val="Table Grid"/>
    <w:basedOn w:val="TableNormal"/>
    <w:uiPriority w:val="59"/>
    <w:rsid w:val="006246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1108</Words>
  <Characters>6317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Kate</cp:lastModifiedBy>
  <cp:revision>2</cp:revision>
  <dcterms:created xsi:type="dcterms:W3CDTF">2014-04-26T03:07:00Z</dcterms:created>
  <dcterms:modified xsi:type="dcterms:W3CDTF">2014-04-26T03:07:00Z</dcterms:modified>
</cp:coreProperties>
</file>